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6372"/>
      </w:tblGrid>
      <w:tr w:rsidR="009706BA" w:rsidRPr="009706BA" w14:paraId="292515F7" w14:textId="77777777" w:rsidTr="001E0305">
        <w:trPr>
          <w:trHeight w:val="1171"/>
        </w:trPr>
        <w:tc>
          <w:tcPr>
            <w:tcW w:w="3834" w:type="dxa"/>
          </w:tcPr>
          <w:p w14:paraId="268B707E" w14:textId="77777777" w:rsidR="009706BA" w:rsidRPr="009706BA" w:rsidRDefault="009706BA" w:rsidP="009706BA">
            <w:pPr>
              <w:tabs>
                <w:tab w:val="center" w:pos="4680"/>
                <w:tab w:val="right" w:pos="9360"/>
              </w:tabs>
              <w:ind w:left="-108"/>
              <w:rPr>
                <w:rFonts w:ascii="Calibri" w:eastAsia="Calibri" w:hAnsi="Calibri" w:cs="Arial"/>
              </w:rPr>
            </w:pPr>
            <w:r w:rsidRPr="009706BA">
              <w:rPr>
                <w:rFonts w:ascii="Calibri" w:eastAsia="Calibri" w:hAnsi="Calibri" w:cs="Arial"/>
                <w:noProof/>
                <w:lang w:eastAsia="el-GR"/>
              </w:rPr>
              <w:drawing>
                <wp:inline distT="0" distB="0" distL="0" distR="0" wp14:anchorId="0EC86420" wp14:editId="38B5C65D">
                  <wp:extent cx="2366010" cy="670560"/>
                  <wp:effectExtent l="0" t="0" r="0" b="0"/>
                  <wp:docPr id="45"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372" w:type="dxa"/>
          </w:tcPr>
          <w:p w14:paraId="4E675116" w14:textId="77777777" w:rsidR="009706BA" w:rsidRPr="009706BA" w:rsidRDefault="009706BA" w:rsidP="009706BA">
            <w:pPr>
              <w:tabs>
                <w:tab w:val="center" w:pos="4680"/>
                <w:tab w:val="right" w:pos="9360"/>
              </w:tabs>
              <w:rPr>
                <w:rFonts w:ascii="Calibri" w:eastAsia="Calibri" w:hAnsi="Calibri" w:cs="Arial"/>
                <w:b/>
                <w:smallCaps/>
                <w:color w:val="03486A"/>
                <w:lang w:val="el-GR"/>
              </w:rPr>
            </w:pPr>
            <w:r w:rsidRPr="009706BA">
              <w:rPr>
                <w:rFonts w:ascii="Calibri" w:eastAsia="Calibri" w:hAnsi="Calibri" w:cs="Arial"/>
                <w:b/>
                <w:smallCaps/>
                <w:color w:val="03486A"/>
                <w:lang w:val="el-GR"/>
              </w:rPr>
              <w:t>ΣΧΟΛΗ ΕΠΙΣΤΗΜΩΝ ΑΝΘΡΩΠΙΝΗΣ ΚΙΝΗΣΗΣ ΚΑΙ ΠΟΙΟΤΗΤΑΣ ΖΩΗΣ</w:t>
            </w:r>
          </w:p>
          <w:p w14:paraId="6C9EA57C" w14:textId="77777777" w:rsidR="009706BA" w:rsidRPr="009706BA" w:rsidRDefault="009706BA" w:rsidP="009706BA">
            <w:pPr>
              <w:tabs>
                <w:tab w:val="center" w:pos="4680"/>
                <w:tab w:val="right" w:pos="9360"/>
              </w:tabs>
              <w:rPr>
                <w:rFonts w:ascii="Calibri" w:eastAsia="Calibri" w:hAnsi="Calibri" w:cs="Arial"/>
                <w:b/>
                <w:smallCaps/>
                <w:color w:val="03486A"/>
                <w:lang w:val="el-GR"/>
              </w:rPr>
            </w:pPr>
          </w:p>
          <w:p w14:paraId="1D3F86DA" w14:textId="77777777" w:rsidR="009706BA" w:rsidRPr="009706BA" w:rsidRDefault="009706BA" w:rsidP="009706BA">
            <w:pPr>
              <w:tabs>
                <w:tab w:val="center" w:pos="4680"/>
                <w:tab w:val="right" w:pos="9360"/>
              </w:tabs>
              <w:rPr>
                <w:rFonts w:ascii="Calibri" w:eastAsia="Calibri" w:hAnsi="Calibri" w:cs="Arial"/>
                <w:lang w:val="el-GR"/>
              </w:rPr>
            </w:pPr>
            <w:r w:rsidRPr="009706BA">
              <w:rPr>
                <w:rFonts w:ascii="Calibri" w:eastAsia="Calibri" w:hAnsi="Calibri" w:cs="Arial"/>
                <w:b/>
                <w:smallCaps/>
                <w:color w:val="03486A"/>
                <w:lang w:val="el-GR"/>
              </w:rPr>
              <w:t>ΤΜΗΜΑ ΟΡΓΑΝΩΣΗΣ ΚΑΙ ΔΙΑΧΕΙΡΙΣΗΣ ΑΘΛΗΤΙΣΜΟΥ</w:t>
            </w:r>
          </w:p>
        </w:tc>
      </w:tr>
    </w:tbl>
    <w:p w14:paraId="447FEE26" w14:textId="77777777" w:rsidR="00D941CE" w:rsidRPr="00D941CE" w:rsidRDefault="00D941CE" w:rsidP="00D941CE">
      <w:pPr>
        <w:spacing w:after="0" w:line="240" w:lineRule="auto"/>
        <w:rPr>
          <w:rFonts w:ascii="Calibri" w:eastAsia="Calibri" w:hAnsi="Calibri" w:cs="Arial"/>
          <w:kern w:val="0"/>
          <w:sz w:val="22"/>
          <w:szCs w:val="22"/>
          <w:lang w:bidi="he-IL"/>
          <w14:ligatures w14:val="none"/>
        </w:rPr>
      </w:pPr>
    </w:p>
    <w:p w14:paraId="56B28A0F" w14:textId="6BA5A700" w:rsidR="00637455" w:rsidRDefault="00D941CE"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D941CE">
        <w:rPr>
          <w:noProof/>
        </w:rPr>
        <w:drawing>
          <wp:inline distT="0" distB="0" distL="0" distR="0" wp14:anchorId="47762855" wp14:editId="39491A3A">
            <wp:extent cx="5274310" cy="148590"/>
            <wp:effectExtent l="0" t="0" r="0" b="0"/>
            <wp:docPr id="193210296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48590"/>
                    </a:xfrm>
                    <a:prstGeom prst="rect">
                      <a:avLst/>
                    </a:prstGeom>
                    <a:noFill/>
                    <a:ln>
                      <a:noFill/>
                    </a:ln>
                  </pic:spPr>
                </pic:pic>
              </a:graphicData>
            </a:graphic>
          </wp:inline>
        </w:drawing>
      </w:r>
    </w:p>
    <w:p w14:paraId="2D792463" w14:textId="538C2394" w:rsidR="007C5E1F" w:rsidRDefault="007C5E1F"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7C5E1F">
        <w:rPr>
          <w:rFonts w:ascii="Calibri" w:eastAsia="Calibri" w:hAnsi="Calibri" w:cs="Calibri"/>
          <w:b/>
          <w:noProof/>
          <w:kern w:val="0"/>
          <w:sz w:val="22"/>
          <w:szCs w:val="22"/>
          <w:lang w:eastAsia="el-GR"/>
          <w14:ligatures w14:val="none"/>
        </w:rPr>
        <w:drawing>
          <wp:anchor distT="0" distB="0" distL="114300" distR="114300" simplePos="0" relativeHeight="251659264" behindDoc="1" locked="0" layoutInCell="1" allowOverlap="1" wp14:anchorId="423DC486" wp14:editId="56A927C3">
            <wp:simplePos x="0" y="0"/>
            <wp:positionH relativeFrom="margin">
              <wp:posOffset>0</wp:posOffset>
            </wp:positionH>
            <wp:positionV relativeFrom="paragraph">
              <wp:posOffset>274320</wp:posOffset>
            </wp:positionV>
            <wp:extent cx="2288540" cy="1057275"/>
            <wp:effectExtent l="0" t="0" r="0" b="9525"/>
            <wp:wrapTight wrapText="bothSides">
              <wp:wrapPolygon edited="0">
                <wp:start x="0" y="0"/>
                <wp:lineTo x="0" y="21405"/>
                <wp:lineTo x="21396" y="21405"/>
                <wp:lineTo x="21396"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8540" cy="1057275"/>
                    </a:xfrm>
                    <a:prstGeom prst="rect">
                      <a:avLst/>
                    </a:prstGeom>
                    <a:noFill/>
                  </pic:spPr>
                </pic:pic>
              </a:graphicData>
            </a:graphic>
            <wp14:sizeRelH relativeFrom="margin">
              <wp14:pctWidth>0</wp14:pctWidth>
            </wp14:sizeRelH>
            <wp14:sizeRelV relativeFrom="margin">
              <wp14:pctHeight>0</wp14:pctHeight>
            </wp14:sizeRelV>
          </wp:anchor>
        </w:drawing>
      </w:r>
    </w:p>
    <w:p w14:paraId="05D13789" w14:textId="77777777" w:rsidR="0091565E" w:rsidRPr="0091565E" w:rsidRDefault="0091565E" w:rsidP="0091565E">
      <w:pPr>
        <w:spacing w:after="0" w:line="240" w:lineRule="auto"/>
        <w:rPr>
          <w:rFonts w:ascii="Calibri" w:eastAsia="Times New Roman" w:hAnsi="Calibri" w:cs="Calibri"/>
          <w:b/>
          <w:bCs/>
          <w:color w:val="333333"/>
          <w:kern w:val="36"/>
          <w:sz w:val="22"/>
          <w:szCs w:val="22"/>
          <w:lang w:bidi="he-IL"/>
          <w14:ligatures w14:val="none"/>
        </w:rPr>
      </w:pPr>
    </w:p>
    <w:p w14:paraId="464C3DF6" w14:textId="77777777" w:rsidR="0091565E" w:rsidRPr="0091565E" w:rsidRDefault="0091565E" w:rsidP="0091565E">
      <w:pPr>
        <w:spacing w:after="0" w:line="276" w:lineRule="auto"/>
        <w:ind w:left="3686" w:right="-136" w:hanging="3686"/>
        <w:jc w:val="both"/>
        <w:rPr>
          <w:rFonts w:ascii="Calibri" w:eastAsia="Calibri" w:hAnsi="Calibri" w:cs="Calibri"/>
          <w:b/>
          <w:bCs/>
          <w:i/>
          <w:iCs/>
          <w:color w:val="222222"/>
          <w:kern w:val="0"/>
          <w:sz w:val="22"/>
          <w:szCs w:val="22"/>
          <w:shd w:val="clear" w:color="auto" w:fill="FFFFFF"/>
          <w:lang w:bidi="he-IL"/>
          <w14:ligatures w14:val="none"/>
        </w:rPr>
      </w:pPr>
      <w:r w:rsidRPr="0091565E">
        <w:rPr>
          <w:rFonts w:ascii="Calibri" w:eastAsia="Calibri" w:hAnsi="Calibri" w:cs="Calibri"/>
          <w:b/>
          <w:bCs/>
          <w:i/>
          <w:iCs/>
          <w:color w:val="222222"/>
          <w:kern w:val="0"/>
          <w:sz w:val="22"/>
          <w:szCs w:val="22"/>
          <w:shd w:val="clear" w:color="auto" w:fill="FFFFFF"/>
          <w:lang w:bidi="he-IL"/>
          <w14:ligatures w14:val="none"/>
        </w:rPr>
        <w:t>«</w:t>
      </w:r>
      <w:bookmarkStart w:id="0" w:name="_Hlk193275414"/>
      <w:r w:rsidRPr="0091565E">
        <w:rPr>
          <w:rFonts w:ascii="Calibri" w:eastAsia="Calibri" w:hAnsi="Calibri" w:cs="Calibri"/>
          <w:b/>
          <w:bCs/>
          <w:i/>
          <w:iCs/>
          <w:color w:val="222222"/>
          <w:kern w:val="0"/>
          <w:sz w:val="22"/>
          <w:szCs w:val="22"/>
          <w:shd w:val="clear" w:color="auto" w:fill="FFFFFF"/>
          <w:lang w:bidi="he-IL"/>
          <w14:ligatures w14:val="none"/>
        </w:rPr>
        <w:t>Πρακτική Άσκηση Πανεπιστημίου Πελοποννήσου ακ. ετών 2024-2025, 2025-2026 και 2026-2027</w:t>
      </w:r>
      <w:r w:rsidRPr="0091565E">
        <w:rPr>
          <w:rFonts w:ascii="Calibri" w:eastAsia="Calibri" w:hAnsi="Calibri" w:cs="Calibri"/>
          <w:b/>
          <w:i/>
          <w:iCs/>
          <w:color w:val="222222"/>
          <w:kern w:val="0"/>
          <w:sz w:val="22"/>
          <w:szCs w:val="22"/>
          <w:shd w:val="clear" w:color="auto" w:fill="FFFFFF"/>
          <w:lang w:bidi="he-IL"/>
          <w14:ligatures w14:val="none"/>
        </w:rPr>
        <w:t>»</w:t>
      </w:r>
      <w:bookmarkEnd w:id="0"/>
      <w:r w:rsidRPr="0091565E">
        <w:rPr>
          <w:rFonts w:ascii="Calibri" w:eastAsia="Calibri" w:hAnsi="Calibri" w:cs="Calibri"/>
          <w:b/>
          <w:i/>
          <w:iCs/>
          <w:color w:val="222222"/>
          <w:kern w:val="0"/>
          <w:sz w:val="22"/>
          <w:szCs w:val="22"/>
          <w:shd w:val="clear" w:color="auto" w:fill="FFFFFF"/>
          <w:lang w:bidi="he-IL"/>
          <w14:ligatures w14:val="none"/>
        </w:rPr>
        <w:t xml:space="preserve"> με Κωδικό ΟΠΣ 6022357, </w:t>
      </w:r>
      <w:r w:rsidRPr="0091565E">
        <w:rPr>
          <w:rFonts w:ascii="Calibri" w:eastAsia="Calibri" w:hAnsi="Calibri" w:cs="Calibri"/>
          <w:b/>
          <w:bCs/>
          <w:i/>
          <w:iCs/>
          <w:color w:val="222222"/>
          <w:kern w:val="0"/>
          <w:sz w:val="22"/>
          <w:szCs w:val="22"/>
          <w:shd w:val="clear" w:color="auto" w:fill="FFFFFF"/>
          <w:lang w:bidi="he-IL"/>
          <w14:ligatures w14:val="none"/>
        </w:rPr>
        <w:t>στο πλαίσιο του Προγράμματος «Ανθρώπινο Δυναμικό και Κοινωνική Συνοχή 2021-2027»,</w:t>
      </w:r>
      <w:r w:rsidRPr="0091565E">
        <w:rPr>
          <w:rFonts w:ascii="Calibri" w:eastAsia="Calibri" w:hAnsi="Calibri" w:cs="Calibri"/>
          <w:b/>
          <w:bCs/>
          <w:i/>
          <w:iCs/>
          <w:color w:val="222222"/>
          <w:kern w:val="0"/>
          <w:shd w:val="clear" w:color="auto" w:fill="FFFFFF"/>
          <w:lang w:bidi="he-IL"/>
          <w14:ligatures w14:val="none"/>
        </w:rPr>
        <w:t xml:space="preserve"> </w:t>
      </w:r>
      <w:r w:rsidRPr="0091565E">
        <w:rPr>
          <w:rFonts w:ascii="Calibri" w:eastAsia="Calibri" w:hAnsi="Calibri" w:cs="Calibri"/>
          <w:b/>
          <w:bCs/>
          <w:i/>
          <w:iCs/>
          <w:color w:val="222222"/>
          <w:kern w:val="0"/>
          <w:sz w:val="22"/>
          <w:szCs w:val="22"/>
          <w:shd w:val="clear" w:color="auto" w:fill="FFFFFF"/>
          <w:lang w:bidi="he-IL"/>
          <w14:ligatures w14:val="none"/>
        </w:rPr>
        <w:t>που συγχρηματοδοτείται από την Ευρωπαϊκή Ένωση (Ευρωπαϊκό Κοινωνικό Ταμείο) και από εθνικούς πόρους</w:t>
      </w:r>
    </w:p>
    <w:p w14:paraId="046042CF" w14:textId="77777777" w:rsidR="00637455" w:rsidRDefault="00637455"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p>
    <w:p w14:paraId="5FAC6C5E" w14:textId="7CA3B09B" w:rsidR="00637455" w:rsidRPr="009706BA" w:rsidRDefault="009706BA" w:rsidP="009706BA">
      <w:pPr>
        <w:shd w:val="clear" w:color="auto" w:fill="FFFFFF"/>
        <w:spacing w:after="150" w:line="240" w:lineRule="auto"/>
        <w:jc w:val="center"/>
        <w:rPr>
          <w:rFonts w:ascii="Open Sans" w:eastAsia="Times New Roman" w:hAnsi="Open Sans" w:cs="Open Sans"/>
          <w:b/>
          <w:bCs/>
          <w:color w:val="555555"/>
          <w:kern w:val="0"/>
          <w:sz w:val="21"/>
          <w:szCs w:val="21"/>
          <w:lang w:eastAsia="el-GR"/>
          <w14:ligatures w14:val="none"/>
        </w:rPr>
      </w:pPr>
      <w:r w:rsidRPr="009706BA">
        <w:rPr>
          <w:rFonts w:ascii="Open Sans" w:eastAsia="Times New Roman" w:hAnsi="Open Sans" w:cs="Open Sans"/>
          <w:b/>
          <w:bCs/>
          <w:color w:val="555555"/>
          <w:kern w:val="0"/>
          <w:sz w:val="21"/>
          <w:szCs w:val="21"/>
          <w:lang w:eastAsia="el-GR"/>
          <w14:ligatures w14:val="none"/>
        </w:rPr>
        <w:t>ΑΝΑΚΟΙΝΩΣΗ</w:t>
      </w:r>
    </w:p>
    <w:p w14:paraId="573C9A45" w14:textId="7D885680" w:rsidR="001F6C79" w:rsidRPr="001F6C79"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Αγαπητοί φοιτητές και αγαπητές φοιτήτριες</w:t>
      </w:r>
      <w:r w:rsidR="00073BDD">
        <w:rPr>
          <w:rFonts w:ascii="Open Sans" w:eastAsia="Times New Roman" w:hAnsi="Open Sans" w:cs="Open Sans"/>
          <w:color w:val="555555"/>
          <w:kern w:val="0"/>
          <w:sz w:val="21"/>
          <w:szCs w:val="21"/>
          <w:lang w:eastAsia="el-GR"/>
          <w14:ligatures w14:val="none"/>
        </w:rPr>
        <w:t xml:space="preserve"> που προτίθεστε να κάνετε Πρακτική Άσκηση την περίοδο 1/2/26 ως 31/3/26</w:t>
      </w:r>
    </w:p>
    <w:p w14:paraId="059CE9B1" w14:textId="77777777" w:rsidR="00A70114"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 xml:space="preserve">σας ενημερώνω ότι </w:t>
      </w:r>
      <w:r w:rsidR="004E4281">
        <w:rPr>
          <w:rFonts w:ascii="Open Sans" w:eastAsia="Times New Roman" w:hAnsi="Open Sans" w:cs="Open Sans"/>
          <w:color w:val="555555"/>
          <w:kern w:val="0"/>
          <w:sz w:val="21"/>
          <w:szCs w:val="21"/>
          <w:lang w:eastAsia="el-GR"/>
          <w14:ligatures w14:val="none"/>
        </w:rPr>
        <w:t>θ</w:t>
      </w:r>
      <w:r w:rsidRPr="001F6C79">
        <w:rPr>
          <w:rFonts w:ascii="Open Sans" w:eastAsia="Times New Roman" w:hAnsi="Open Sans" w:cs="Open Sans"/>
          <w:color w:val="555555"/>
          <w:kern w:val="0"/>
          <w:sz w:val="21"/>
          <w:szCs w:val="21"/>
          <w:lang w:eastAsia="el-GR"/>
          <w14:ligatures w14:val="none"/>
        </w:rPr>
        <w:t xml:space="preserve">α πρέπει οπωσδήποτε </w:t>
      </w:r>
    </w:p>
    <w:p w14:paraId="3AEA3B27" w14:textId="77777777" w:rsidR="00A70114" w:rsidRDefault="001F6C79" w:rsidP="00A70114">
      <w:pPr>
        <w:pStyle w:val="a6"/>
        <w:numPr>
          <w:ilvl w:val="0"/>
          <w:numId w:val="3"/>
        </w:num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A70114">
        <w:rPr>
          <w:rFonts w:ascii="Open Sans" w:eastAsia="Times New Roman" w:hAnsi="Open Sans" w:cs="Open Sans"/>
          <w:color w:val="555555"/>
          <w:kern w:val="0"/>
          <w:sz w:val="21"/>
          <w:szCs w:val="21"/>
          <w:lang w:eastAsia="el-GR"/>
          <w14:ligatures w14:val="none"/>
        </w:rPr>
        <w:t>να δηλώσετε το μάθημα της Πρακτικής Άσκησης</w:t>
      </w:r>
      <w:r w:rsidR="004D1E15" w:rsidRPr="00A70114">
        <w:rPr>
          <w:rFonts w:ascii="Open Sans" w:eastAsia="Times New Roman" w:hAnsi="Open Sans" w:cs="Open Sans"/>
          <w:color w:val="555555"/>
          <w:kern w:val="0"/>
          <w:sz w:val="21"/>
          <w:szCs w:val="21"/>
          <w:lang w:eastAsia="el-GR"/>
          <w14:ligatures w14:val="none"/>
        </w:rPr>
        <w:t xml:space="preserve"> και </w:t>
      </w:r>
    </w:p>
    <w:p w14:paraId="4AF71C50" w14:textId="69B5A2E8" w:rsidR="001F6C79" w:rsidRPr="00A70114" w:rsidRDefault="004D1E15" w:rsidP="00A70114">
      <w:pPr>
        <w:pStyle w:val="a6"/>
        <w:numPr>
          <w:ilvl w:val="0"/>
          <w:numId w:val="3"/>
        </w:num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A70114">
        <w:rPr>
          <w:rFonts w:ascii="Open Sans" w:eastAsia="Times New Roman" w:hAnsi="Open Sans" w:cs="Open Sans"/>
          <w:color w:val="555555"/>
          <w:kern w:val="0"/>
          <w:sz w:val="21"/>
          <w:szCs w:val="21"/>
          <w:lang w:eastAsia="el-GR"/>
          <w14:ligatures w14:val="none"/>
        </w:rPr>
        <w:t xml:space="preserve">να κάνετε εγγραφή στο </w:t>
      </w:r>
      <w:r w:rsidR="00A70114">
        <w:rPr>
          <w:rFonts w:ascii="Open Sans" w:eastAsia="Times New Roman" w:hAnsi="Open Sans" w:cs="Open Sans"/>
          <w:color w:val="555555"/>
          <w:kern w:val="0"/>
          <w:sz w:val="21"/>
          <w:szCs w:val="21"/>
          <w:lang w:val="en-US" w:eastAsia="el-GR"/>
          <w14:ligatures w14:val="none"/>
        </w:rPr>
        <w:t>eclass</w:t>
      </w:r>
      <w:r w:rsidR="00A70114" w:rsidRPr="00A70114">
        <w:rPr>
          <w:rFonts w:ascii="Open Sans" w:eastAsia="Times New Roman" w:hAnsi="Open Sans" w:cs="Open Sans"/>
          <w:color w:val="555555"/>
          <w:kern w:val="0"/>
          <w:sz w:val="21"/>
          <w:szCs w:val="21"/>
          <w:lang w:eastAsia="el-GR"/>
          <w14:ligatures w14:val="none"/>
        </w:rPr>
        <w:t xml:space="preserve"> </w:t>
      </w:r>
      <w:r w:rsidR="00A70114">
        <w:rPr>
          <w:rFonts w:ascii="Open Sans" w:eastAsia="Times New Roman" w:hAnsi="Open Sans" w:cs="Open Sans"/>
          <w:color w:val="555555"/>
          <w:kern w:val="0"/>
          <w:sz w:val="21"/>
          <w:szCs w:val="21"/>
          <w:lang w:eastAsia="el-GR"/>
          <w14:ligatures w14:val="none"/>
        </w:rPr>
        <w:t xml:space="preserve">στο </w:t>
      </w:r>
      <w:r w:rsidRPr="00A70114">
        <w:rPr>
          <w:rFonts w:ascii="Open Sans" w:eastAsia="Times New Roman" w:hAnsi="Open Sans" w:cs="Open Sans"/>
          <w:color w:val="555555"/>
          <w:kern w:val="0"/>
          <w:sz w:val="21"/>
          <w:szCs w:val="21"/>
          <w:lang w:eastAsia="el-GR"/>
          <w14:ligatures w14:val="none"/>
        </w:rPr>
        <w:t xml:space="preserve">μάθημα </w:t>
      </w:r>
      <w:r w:rsidR="00A70114" w:rsidRPr="00A70114">
        <w:rPr>
          <w:rFonts w:ascii="Open Sans" w:eastAsia="Times New Roman" w:hAnsi="Open Sans" w:cs="Open Sans"/>
          <w:color w:val="555555"/>
          <w:kern w:val="0"/>
          <w:sz w:val="21"/>
          <w:szCs w:val="21"/>
          <w:lang w:eastAsia="el-GR"/>
          <w14:ligatures w14:val="none"/>
        </w:rPr>
        <w:t>Πρακτική Άσκηση</w:t>
      </w:r>
    </w:p>
    <w:p w14:paraId="0505FB56" w14:textId="2407E2C0" w:rsidR="001F6C79"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Επίσης</w:t>
      </w:r>
      <w:r>
        <w:rPr>
          <w:rFonts w:ascii="Open Sans" w:eastAsia="Times New Roman" w:hAnsi="Open Sans" w:cs="Open Sans"/>
          <w:color w:val="555555"/>
          <w:kern w:val="0"/>
          <w:sz w:val="21"/>
          <w:szCs w:val="21"/>
          <w:lang w:eastAsia="el-GR"/>
          <w14:ligatures w14:val="none"/>
        </w:rPr>
        <w:t xml:space="preserve"> 1</w:t>
      </w:r>
      <w:r w:rsidR="008C490B">
        <w:rPr>
          <w:rFonts w:ascii="Open Sans" w:eastAsia="Times New Roman" w:hAnsi="Open Sans" w:cs="Open Sans"/>
          <w:color w:val="555555"/>
          <w:kern w:val="0"/>
          <w:sz w:val="21"/>
          <w:szCs w:val="21"/>
          <w:lang w:eastAsia="el-GR"/>
          <w14:ligatures w14:val="none"/>
        </w:rPr>
        <w:t>1</w:t>
      </w:r>
      <w:r>
        <w:rPr>
          <w:rFonts w:ascii="Open Sans" w:eastAsia="Times New Roman" w:hAnsi="Open Sans" w:cs="Open Sans"/>
          <w:color w:val="555555"/>
          <w:kern w:val="0"/>
          <w:sz w:val="21"/>
          <w:szCs w:val="21"/>
          <w:lang w:eastAsia="el-GR"/>
          <w14:ligatures w14:val="none"/>
        </w:rPr>
        <w:t>.</w:t>
      </w:r>
      <w:r w:rsidR="008C490B">
        <w:rPr>
          <w:rFonts w:ascii="Open Sans" w:eastAsia="Times New Roman" w:hAnsi="Open Sans" w:cs="Open Sans"/>
          <w:color w:val="555555"/>
          <w:kern w:val="0"/>
          <w:sz w:val="21"/>
          <w:szCs w:val="21"/>
          <w:lang w:eastAsia="el-GR"/>
          <w14:ligatures w14:val="none"/>
        </w:rPr>
        <w:t>11</w:t>
      </w:r>
      <w:r>
        <w:rPr>
          <w:rFonts w:ascii="Open Sans" w:eastAsia="Times New Roman" w:hAnsi="Open Sans" w:cs="Open Sans"/>
          <w:color w:val="555555"/>
          <w:kern w:val="0"/>
          <w:sz w:val="21"/>
          <w:szCs w:val="21"/>
          <w:lang w:eastAsia="el-GR"/>
          <w14:ligatures w14:val="none"/>
        </w:rPr>
        <w:t>.25</w:t>
      </w:r>
      <w:r w:rsidRPr="001F6C79">
        <w:rPr>
          <w:rFonts w:ascii="Open Sans" w:eastAsia="Times New Roman" w:hAnsi="Open Sans" w:cs="Open Sans"/>
          <w:color w:val="555555"/>
          <w:kern w:val="0"/>
          <w:sz w:val="21"/>
          <w:szCs w:val="21"/>
          <w:lang w:eastAsia="el-GR"/>
          <w14:ligatures w14:val="none"/>
        </w:rPr>
        <w:t xml:space="preserve"> ανοίγει η πλατφόρμα της πρακτικής άσκησης (praktiki-new.uop.gr), στην οποία θα μπορείτε έως τις </w:t>
      </w:r>
      <w:r w:rsidR="008C490B">
        <w:rPr>
          <w:rFonts w:ascii="Open Sans" w:eastAsia="Times New Roman" w:hAnsi="Open Sans" w:cs="Open Sans"/>
          <w:color w:val="555555"/>
          <w:kern w:val="0"/>
          <w:sz w:val="21"/>
          <w:szCs w:val="21"/>
          <w:lang w:eastAsia="el-GR"/>
          <w14:ligatures w14:val="none"/>
        </w:rPr>
        <w:t>24</w:t>
      </w:r>
      <w:r>
        <w:rPr>
          <w:rFonts w:ascii="Open Sans" w:eastAsia="Times New Roman" w:hAnsi="Open Sans" w:cs="Open Sans"/>
          <w:color w:val="555555"/>
          <w:kern w:val="0"/>
          <w:sz w:val="21"/>
          <w:szCs w:val="21"/>
          <w:lang w:eastAsia="el-GR"/>
          <w14:ligatures w14:val="none"/>
        </w:rPr>
        <w:t>.</w:t>
      </w:r>
      <w:r w:rsidR="008C490B">
        <w:rPr>
          <w:rFonts w:ascii="Open Sans" w:eastAsia="Times New Roman" w:hAnsi="Open Sans" w:cs="Open Sans"/>
          <w:color w:val="555555"/>
          <w:kern w:val="0"/>
          <w:sz w:val="21"/>
          <w:szCs w:val="21"/>
          <w:lang w:eastAsia="el-GR"/>
          <w14:ligatures w14:val="none"/>
        </w:rPr>
        <w:t>11</w:t>
      </w:r>
      <w:r>
        <w:rPr>
          <w:rFonts w:ascii="Open Sans" w:eastAsia="Times New Roman" w:hAnsi="Open Sans" w:cs="Open Sans"/>
          <w:color w:val="555555"/>
          <w:kern w:val="0"/>
          <w:sz w:val="21"/>
          <w:szCs w:val="21"/>
          <w:lang w:eastAsia="el-GR"/>
          <w14:ligatures w14:val="none"/>
        </w:rPr>
        <w:t>.25</w:t>
      </w:r>
      <w:r w:rsidRPr="001F6C79">
        <w:rPr>
          <w:rFonts w:ascii="Open Sans" w:eastAsia="Times New Roman" w:hAnsi="Open Sans" w:cs="Open Sans"/>
          <w:color w:val="555555"/>
          <w:kern w:val="0"/>
          <w:sz w:val="21"/>
          <w:szCs w:val="21"/>
          <w:lang w:eastAsia="el-GR"/>
          <w14:ligatures w14:val="none"/>
        </w:rPr>
        <w:t xml:space="preserve"> να αναρτήσετε τα δικαιολογητικά της αίτησης (Υπεύθυνη Δήλωση, ΙΒΑΝ, ΑΦΜ και αν μπορείτε το ΑΜΑ από ΕΦΚΑ-αυτό το τελευταίο αν δεν έχετε ήδη, ίσως δυσκολευτείτε να το δημιουργήσετε στην πρώτη φάση της δήλωσης, θα χρειαστεί όμως ΟΠΩΣΔΗΠΟΤΕ να κατατεθεί στη δεύτερη φάση).</w:t>
      </w:r>
    </w:p>
    <w:p w14:paraId="60981331" w14:textId="3ED431BF" w:rsidR="004E4281" w:rsidRPr="00E56A6A" w:rsidRDefault="00DA2B68" w:rsidP="005C407D">
      <w:pPr>
        <w:shd w:val="clear" w:color="auto" w:fill="FFFFFF"/>
        <w:spacing w:after="150" w:line="240" w:lineRule="auto"/>
        <w:rPr>
          <w:b/>
          <w:bCs/>
        </w:rPr>
      </w:pPr>
      <w:r w:rsidRPr="00E56A6A">
        <w:rPr>
          <w:rFonts w:ascii="Open Sans" w:eastAsia="Times New Roman" w:hAnsi="Open Sans" w:cs="Open Sans"/>
          <w:b/>
          <w:bCs/>
          <w:color w:val="555555"/>
          <w:kern w:val="0"/>
          <w:sz w:val="21"/>
          <w:szCs w:val="21"/>
          <w:lang w:eastAsia="el-GR"/>
          <w14:ligatures w14:val="none"/>
        </w:rPr>
        <w:t>Την Π</w:t>
      </w:r>
      <w:r w:rsidR="004A33FF">
        <w:rPr>
          <w:rFonts w:ascii="Open Sans" w:eastAsia="Times New Roman" w:hAnsi="Open Sans" w:cs="Open Sans"/>
          <w:b/>
          <w:bCs/>
          <w:color w:val="555555"/>
          <w:kern w:val="0"/>
          <w:sz w:val="21"/>
          <w:szCs w:val="21"/>
          <w:lang w:eastAsia="el-GR"/>
          <w14:ligatures w14:val="none"/>
        </w:rPr>
        <w:t>αρασκευή</w:t>
      </w:r>
      <w:r w:rsidRPr="00E56A6A">
        <w:rPr>
          <w:rFonts w:ascii="Open Sans" w:eastAsia="Times New Roman" w:hAnsi="Open Sans" w:cs="Open Sans"/>
          <w:b/>
          <w:bCs/>
          <w:color w:val="555555"/>
          <w:kern w:val="0"/>
          <w:sz w:val="21"/>
          <w:szCs w:val="21"/>
          <w:lang w:eastAsia="el-GR"/>
          <w14:ligatures w14:val="none"/>
        </w:rPr>
        <w:t xml:space="preserve"> </w:t>
      </w:r>
      <w:r w:rsidR="004A33FF">
        <w:rPr>
          <w:rFonts w:ascii="Open Sans" w:eastAsia="Times New Roman" w:hAnsi="Open Sans" w:cs="Open Sans"/>
          <w:b/>
          <w:bCs/>
          <w:color w:val="555555"/>
          <w:kern w:val="0"/>
          <w:sz w:val="21"/>
          <w:szCs w:val="21"/>
          <w:lang w:eastAsia="el-GR"/>
          <w14:ligatures w14:val="none"/>
        </w:rPr>
        <w:t>1</w:t>
      </w:r>
      <w:r w:rsidR="001150F3">
        <w:rPr>
          <w:rFonts w:ascii="Open Sans" w:eastAsia="Times New Roman" w:hAnsi="Open Sans" w:cs="Open Sans"/>
          <w:b/>
          <w:bCs/>
          <w:color w:val="555555"/>
          <w:kern w:val="0"/>
          <w:sz w:val="21"/>
          <w:szCs w:val="21"/>
          <w:lang w:eastAsia="el-GR"/>
          <w14:ligatures w14:val="none"/>
        </w:rPr>
        <w:t>4</w:t>
      </w:r>
      <w:r w:rsidRPr="00E56A6A">
        <w:rPr>
          <w:rFonts w:ascii="Open Sans" w:eastAsia="Times New Roman" w:hAnsi="Open Sans" w:cs="Open Sans"/>
          <w:b/>
          <w:bCs/>
          <w:color w:val="555555"/>
          <w:kern w:val="0"/>
          <w:sz w:val="21"/>
          <w:szCs w:val="21"/>
          <w:lang w:eastAsia="el-GR"/>
          <w14:ligatures w14:val="none"/>
        </w:rPr>
        <w:t>.</w:t>
      </w:r>
      <w:r w:rsidR="004A33FF">
        <w:rPr>
          <w:rFonts w:ascii="Open Sans" w:eastAsia="Times New Roman" w:hAnsi="Open Sans" w:cs="Open Sans"/>
          <w:b/>
          <w:bCs/>
          <w:color w:val="555555"/>
          <w:kern w:val="0"/>
          <w:sz w:val="21"/>
          <w:szCs w:val="21"/>
          <w:lang w:eastAsia="el-GR"/>
          <w14:ligatures w14:val="none"/>
        </w:rPr>
        <w:t>11</w:t>
      </w:r>
      <w:r w:rsidRPr="00E56A6A">
        <w:rPr>
          <w:rFonts w:ascii="Open Sans" w:eastAsia="Times New Roman" w:hAnsi="Open Sans" w:cs="Open Sans"/>
          <w:b/>
          <w:bCs/>
          <w:color w:val="555555"/>
          <w:kern w:val="0"/>
          <w:sz w:val="21"/>
          <w:szCs w:val="21"/>
          <w:lang w:eastAsia="el-GR"/>
          <w14:ligatures w14:val="none"/>
        </w:rPr>
        <w:t xml:space="preserve">.25 </w:t>
      </w:r>
      <w:r w:rsidR="006672E6" w:rsidRPr="00E56A6A">
        <w:rPr>
          <w:rFonts w:ascii="Open Sans" w:eastAsia="Times New Roman" w:hAnsi="Open Sans" w:cs="Open Sans"/>
          <w:b/>
          <w:bCs/>
          <w:color w:val="555555"/>
          <w:kern w:val="0"/>
          <w:sz w:val="21"/>
          <w:szCs w:val="21"/>
          <w:lang w:eastAsia="el-GR"/>
          <w14:ligatures w14:val="none"/>
        </w:rPr>
        <w:t xml:space="preserve"> στις 1</w:t>
      </w:r>
      <w:r w:rsidR="001150F3">
        <w:rPr>
          <w:rFonts w:ascii="Open Sans" w:eastAsia="Times New Roman" w:hAnsi="Open Sans" w:cs="Open Sans"/>
          <w:b/>
          <w:bCs/>
          <w:color w:val="555555"/>
          <w:kern w:val="0"/>
          <w:sz w:val="21"/>
          <w:szCs w:val="21"/>
          <w:lang w:eastAsia="el-GR"/>
          <w14:ligatures w14:val="none"/>
        </w:rPr>
        <w:t>7</w:t>
      </w:r>
      <w:r w:rsidR="006672E6" w:rsidRPr="00E56A6A">
        <w:rPr>
          <w:rFonts w:ascii="Open Sans" w:eastAsia="Times New Roman" w:hAnsi="Open Sans" w:cs="Open Sans"/>
          <w:b/>
          <w:bCs/>
          <w:color w:val="555555"/>
          <w:kern w:val="0"/>
          <w:sz w:val="21"/>
          <w:szCs w:val="21"/>
          <w:lang w:eastAsia="el-GR"/>
          <w14:ligatures w14:val="none"/>
        </w:rPr>
        <w:t xml:space="preserve">.00 </w:t>
      </w:r>
      <w:r w:rsidRPr="00E56A6A">
        <w:rPr>
          <w:rFonts w:ascii="Open Sans" w:eastAsia="Times New Roman" w:hAnsi="Open Sans" w:cs="Open Sans"/>
          <w:b/>
          <w:bCs/>
          <w:color w:val="555555"/>
          <w:kern w:val="0"/>
          <w:sz w:val="21"/>
          <w:szCs w:val="21"/>
          <w:lang w:eastAsia="el-GR"/>
          <w14:ligatures w14:val="none"/>
        </w:rPr>
        <w:t xml:space="preserve">θα πραγματοποιηθεί </w:t>
      </w:r>
      <w:r w:rsidR="006672E6" w:rsidRPr="00E56A6A">
        <w:rPr>
          <w:rFonts w:ascii="Open Sans" w:eastAsia="Times New Roman" w:hAnsi="Open Sans" w:cs="Open Sans"/>
          <w:b/>
          <w:bCs/>
          <w:color w:val="555555"/>
          <w:kern w:val="0"/>
          <w:sz w:val="21"/>
          <w:szCs w:val="21"/>
          <w:lang w:eastAsia="el-GR"/>
          <w14:ligatures w14:val="none"/>
        </w:rPr>
        <w:t>ενημέρωση</w:t>
      </w:r>
      <w:r w:rsidR="00E56A6A" w:rsidRPr="00E56A6A">
        <w:rPr>
          <w:rFonts w:ascii="Open Sans" w:eastAsia="Times New Roman" w:hAnsi="Open Sans" w:cs="Open Sans"/>
          <w:b/>
          <w:bCs/>
          <w:color w:val="555555"/>
          <w:kern w:val="0"/>
          <w:sz w:val="21"/>
          <w:szCs w:val="21"/>
          <w:lang w:eastAsia="el-GR"/>
          <w14:ligatures w14:val="none"/>
        </w:rPr>
        <w:t>,</w:t>
      </w:r>
      <w:r w:rsidR="006672E6" w:rsidRPr="00E56A6A">
        <w:rPr>
          <w:rFonts w:ascii="Open Sans" w:eastAsia="Times New Roman" w:hAnsi="Open Sans" w:cs="Open Sans"/>
          <w:b/>
          <w:bCs/>
          <w:color w:val="555555"/>
          <w:kern w:val="0"/>
          <w:sz w:val="21"/>
          <w:szCs w:val="21"/>
          <w:lang w:eastAsia="el-GR"/>
          <w14:ligatures w14:val="none"/>
        </w:rPr>
        <w:t xml:space="preserve"> την οποία υποχρεωτικά θα πρέπει να παρακολουθήσουν όσοι και όσες πρόκειται να κάνουν πρακτική άσκηση. </w:t>
      </w:r>
      <w:r w:rsidR="003C4C16" w:rsidRPr="00E56A6A">
        <w:rPr>
          <w:rFonts w:ascii="Open Sans" w:eastAsia="Times New Roman" w:hAnsi="Open Sans" w:cs="Open Sans"/>
          <w:b/>
          <w:bCs/>
          <w:color w:val="555555"/>
          <w:kern w:val="0"/>
          <w:sz w:val="21"/>
          <w:szCs w:val="21"/>
          <w:lang w:eastAsia="el-GR"/>
          <w14:ligatures w14:val="none"/>
        </w:rPr>
        <w:t xml:space="preserve">Η ενημέρωση θα γίνει </w:t>
      </w:r>
      <w:r w:rsidR="001150F3">
        <w:rPr>
          <w:rFonts w:ascii="Open Sans" w:eastAsia="Times New Roman" w:hAnsi="Open Sans" w:cs="Open Sans"/>
          <w:b/>
          <w:bCs/>
          <w:color w:val="555555"/>
          <w:kern w:val="0"/>
          <w:sz w:val="21"/>
          <w:szCs w:val="21"/>
          <w:lang w:eastAsia="el-GR"/>
          <w14:ligatures w14:val="none"/>
        </w:rPr>
        <w:t xml:space="preserve">διαδικτυακά </w:t>
      </w:r>
      <w:r w:rsidR="003C4C16" w:rsidRPr="00E56A6A">
        <w:rPr>
          <w:rFonts w:ascii="Open Sans" w:eastAsia="Times New Roman" w:hAnsi="Open Sans" w:cs="Open Sans"/>
          <w:b/>
          <w:bCs/>
          <w:color w:val="555555"/>
          <w:kern w:val="0"/>
          <w:sz w:val="21"/>
          <w:szCs w:val="21"/>
          <w:lang w:eastAsia="el-GR"/>
          <w14:ligatures w14:val="none"/>
        </w:rPr>
        <w:t>στον σύνδεσμο</w:t>
      </w:r>
      <w:r w:rsidR="004E4281" w:rsidRPr="00E56A6A">
        <w:rPr>
          <w:b/>
          <w:bCs/>
        </w:rPr>
        <w:t xml:space="preserve">: </w:t>
      </w:r>
    </w:p>
    <w:p w14:paraId="0A4B3C50" w14:textId="77777777" w:rsidR="003864A3" w:rsidRDefault="003864A3" w:rsidP="005C407D">
      <w:pPr>
        <w:shd w:val="clear" w:color="auto" w:fill="FFFFFF"/>
        <w:spacing w:after="150" w:line="240" w:lineRule="auto"/>
      </w:pPr>
    </w:p>
    <w:p w14:paraId="2025823D" w14:textId="77777777" w:rsidR="003864A3" w:rsidRDefault="003864A3" w:rsidP="005C407D">
      <w:pPr>
        <w:shd w:val="clear" w:color="auto" w:fill="FFFFFF"/>
        <w:spacing w:after="150" w:line="240" w:lineRule="auto"/>
      </w:pPr>
    </w:p>
    <w:p w14:paraId="1E5415E7" w14:textId="7509C8E2" w:rsidR="003864A3" w:rsidRDefault="003864A3" w:rsidP="005C407D">
      <w:pPr>
        <w:shd w:val="clear" w:color="auto" w:fill="FFFFFF"/>
        <w:spacing w:after="150" w:line="240" w:lineRule="auto"/>
      </w:pPr>
      <w:r>
        <w:rPr>
          <w:noProof/>
        </w:rPr>
        <w:drawing>
          <wp:inline distT="0" distB="0" distL="0" distR="0" wp14:anchorId="2F6592B1" wp14:editId="038A8B2C">
            <wp:extent cx="5944235" cy="560705"/>
            <wp:effectExtent l="0" t="0" r="0" b="0"/>
            <wp:docPr id="139908378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560705"/>
                    </a:xfrm>
                    <a:prstGeom prst="rect">
                      <a:avLst/>
                    </a:prstGeom>
                    <a:noFill/>
                  </pic:spPr>
                </pic:pic>
              </a:graphicData>
            </a:graphic>
          </wp:inline>
        </w:drawing>
      </w:r>
    </w:p>
    <w:p w14:paraId="14052E42" w14:textId="77777777" w:rsidR="003864A3" w:rsidRDefault="003864A3" w:rsidP="005C407D">
      <w:pPr>
        <w:shd w:val="clear" w:color="auto" w:fill="FFFFFF"/>
        <w:spacing w:after="150" w:line="240" w:lineRule="auto"/>
      </w:pPr>
    </w:p>
    <w:p w14:paraId="1A0BF00E" w14:textId="77777777" w:rsidR="003864A3" w:rsidRDefault="003864A3" w:rsidP="005C407D">
      <w:pPr>
        <w:shd w:val="clear" w:color="auto" w:fill="FFFFFF"/>
        <w:spacing w:after="150" w:line="240" w:lineRule="auto"/>
      </w:pPr>
    </w:p>
    <w:p w14:paraId="799B60F7" w14:textId="77777777" w:rsidR="003864A3" w:rsidRDefault="003864A3" w:rsidP="005C407D">
      <w:pPr>
        <w:shd w:val="clear" w:color="auto" w:fill="FFFFFF"/>
        <w:spacing w:after="150" w:line="240" w:lineRule="auto"/>
      </w:pPr>
    </w:p>
    <w:p w14:paraId="3B416743" w14:textId="77777777" w:rsidR="003864A3" w:rsidRDefault="003864A3" w:rsidP="005C407D">
      <w:pPr>
        <w:shd w:val="clear" w:color="auto" w:fill="FFFFFF"/>
        <w:spacing w:after="150" w:line="240" w:lineRule="auto"/>
      </w:pPr>
    </w:p>
    <w:tbl>
      <w:tblPr>
        <w:tblStyle w:val="ab"/>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6372"/>
      </w:tblGrid>
      <w:tr w:rsidR="009706BA" w:rsidRPr="009706BA" w14:paraId="28027134" w14:textId="77777777" w:rsidTr="001E0305">
        <w:trPr>
          <w:trHeight w:val="1171"/>
        </w:trPr>
        <w:tc>
          <w:tcPr>
            <w:tcW w:w="3834" w:type="dxa"/>
          </w:tcPr>
          <w:p w14:paraId="2C79A07A" w14:textId="77777777" w:rsidR="009706BA" w:rsidRPr="009706BA" w:rsidRDefault="009706BA" w:rsidP="009706BA">
            <w:pPr>
              <w:tabs>
                <w:tab w:val="center" w:pos="4680"/>
                <w:tab w:val="right" w:pos="9360"/>
              </w:tabs>
              <w:ind w:left="-108"/>
              <w:rPr>
                <w:rFonts w:ascii="Calibri" w:eastAsia="Calibri" w:hAnsi="Calibri" w:cs="Arial"/>
              </w:rPr>
            </w:pPr>
            <w:r w:rsidRPr="009706BA">
              <w:rPr>
                <w:rFonts w:ascii="Calibri" w:eastAsia="Calibri" w:hAnsi="Calibri" w:cs="Arial"/>
                <w:noProof/>
                <w:lang w:eastAsia="el-GR"/>
              </w:rPr>
              <w:drawing>
                <wp:inline distT="0" distB="0" distL="0" distR="0" wp14:anchorId="00BDAC0A" wp14:editId="077DAE70">
                  <wp:extent cx="2366010" cy="670560"/>
                  <wp:effectExtent l="0" t="0" r="0" b="0"/>
                  <wp:docPr id="9561686"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372" w:type="dxa"/>
          </w:tcPr>
          <w:p w14:paraId="510E375E" w14:textId="77777777" w:rsidR="009706BA" w:rsidRPr="009706BA" w:rsidRDefault="009706BA" w:rsidP="009706BA">
            <w:pPr>
              <w:tabs>
                <w:tab w:val="center" w:pos="4680"/>
                <w:tab w:val="right" w:pos="9360"/>
              </w:tabs>
              <w:rPr>
                <w:rFonts w:ascii="Calibri" w:eastAsia="Calibri" w:hAnsi="Calibri" w:cs="Arial"/>
                <w:b/>
                <w:smallCaps/>
                <w:color w:val="03486A"/>
                <w:lang w:val="el-GR"/>
              </w:rPr>
            </w:pPr>
            <w:r w:rsidRPr="009706BA">
              <w:rPr>
                <w:rFonts w:ascii="Calibri" w:eastAsia="Calibri" w:hAnsi="Calibri" w:cs="Arial"/>
                <w:b/>
                <w:smallCaps/>
                <w:color w:val="03486A"/>
                <w:lang w:val="el-GR"/>
              </w:rPr>
              <w:t>ΣΧΟΛΗ ΕΠΙΣΤΗΜΩΝ ΑΝΘΡΩΠΙΝΗΣ ΚΙΝΗΣΗΣ ΚΑΙ ΠΟΙΟΤΗΤΑΣ ΖΩΗΣ</w:t>
            </w:r>
          </w:p>
          <w:p w14:paraId="296F0331" w14:textId="77777777" w:rsidR="009706BA" w:rsidRPr="009706BA" w:rsidRDefault="009706BA" w:rsidP="009706BA">
            <w:pPr>
              <w:tabs>
                <w:tab w:val="center" w:pos="4680"/>
                <w:tab w:val="right" w:pos="9360"/>
              </w:tabs>
              <w:rPr>
                <w:rFonts w:ascii="Calibri" w:eastAsia="Calibri" w:hAnsi="Calibri" w:cs="Arial"/>
                <w:b/>
                <w:smallCaps/>
                <w:color w:val="03486A"/>
                <w:lang w:val="el-GR"/>
              </w:rPr>
            </w:pPr>
          </w:p>
          <w:p w14:paraId="22DA33D0" w14:textId="77777777" w:rsidR="009706BA" w:rsidRPr="009706BA" w:rsidRDefault="009706BA" w:rsidP="009706BA">
            <w:pPr>
              <w:tabs>
                <w:tab w:val="center" w:pos="4680"/>
                <w:tab w:val="right" w:pos="9360"/>
              </w:tabs>
              <w:rPr>
                <w:rFonts w:ascii="Calibri" w:eastAsia="Calibri" w:hAnsi="Calibri" w:cs="Arial"/>
                <w:lang w:val="el-GR"/>
              </w:rPr>
            </w:pPr>
            <w:r w:rsidRPr="009706BA">
              <w:rPr>
                <w:rFonts w:ascii="Calibri" w:eastAsia="Calibri" w:hAnsi="Calibri" w:cs="Arial"/>
                <w:b/>
                <w:smallCaps/>
                <w:color w:val="03486A"/>
                <w:lang w:val="el-GR"/>
              </w:rPr>
              <w:t>ΤΜΗΜΑ ΟΡΓΑΝΩΣΗΣ ΚΑΙ ΔΙΑΧΕΙΡΙΣΗΣ ΑΘΛΗΤΙΣΜΟΥ</w:t>
            </w:r>
          </w:p>
        </w:tc>
      </w:tr>
    </w:tbl>
    <w:p w14:paraId="7FB893DB" w14:textId="77777777" w:rsidR="003864A3" w:rsidRDefault="003864A3" w:rsidP="005C407D">
      <w:pPr>
        <w:shd w:val="clear" w:color="auto" w:fill="FFFFFF"/>
        <w:spacing w:after="150" w:line="240" w:lineRule="auto"/>
      </w:pPr>
    </w:p>
    <w:p w14:paraId="70F02085" w14:textId="77777777" w:rsidR="003864A3" w:rsidRDefault="003864A3" w:rsidP="005C407D">
      <w:pPr>
        <w:shd w:val="clear" w:color="auto" w:fill="FFFFFF"/>
        <w:spacing w:after="150" w:line="240" w:lineRule="auto"/>
      </w:pPr>
    </w:p>
    <w:p w14:paraId="32C4FC55" w14:textId="77777777" w:rsidR="004D145B" w:rsidRDefault="004D145B" w:rsidP="004D145B">
      <w:pPr>
        <w:pStyle w:val="Web"/>
        <w:shd w:val="clear" w:color="auto" w:fill="FFFFFF"/>
        <w:spacing w:before="0" w:beforeAutospacing="0" w:after="150" w:afterAutospacing="0"/>
        <w:rPr>
          <w:rFonts w:ascii="Open Sans" w:hAnsi="Open Sans" w:cs="Open Sans"/>
          <w:color w:val="555555"/>
          <w:sz w:val="21"/>
          <w:szCs w:val="21"/>
        </w:rPr>
      </w:pPr>
      <w:r>
        <w:rPr>
          <w:rStyle w:val="ac"/>
          <w:rFonts w:ascii="Open Sans" w:eastAsiaTheme="majorEastAsia" w:hAnsi="Open Sans" w:cs="Open Sans"/>
          <w:color w:val="555555"/>
          <w:sz w:val="21"/>
          <w:szCs w:val="21"/>
          <w:u w:val="single"/>
        </w:rPr>
        <w:t>Microsoft Teams</w:t>
      </w:r>
    </w:p>
    <w:p w14:paraId="4A1104E5" w14:textId="77777777" w:rsidR="004D145B" w:rsidRDefault="004D145B" w:rsidP="004D145B">
      <w:pPr>
        <w:pStyle w:val="Web"/>
        <w:shd w:val="clear" w:color="auto" w:fill="FFFFFF"/>
        <w:spacing w:before="0" w:beforeAutospacing="0" w:after="150" w:afterAutospacing="0"/>
        <w:rPr>
          <w:rFonts w:ascii="Open Sans" w:hAnsi="Open Sans" w:cs="Open Sans"/>
          <w:color w:val="555555"/>
          <w:sz w:val="21"/>
          <w:szCs w:val="21"/>
        </w:rPr>
      </w:pPr>
      <w:hyperlink r:id="rId9" w:tooltip="Meeting join link" w:history="1">
        <w:r>
          <w:rPr>
            <w:rStyle w:val="ac"/>
            <w:rFonts w:ascii="Open Sans" w:eastAsiaTheme="majorEastAsia" w:hAnsi="Open Sans" w:cs="Open Sans"/>
            <w:color w:val="CFB017"/>
            <w:sz w:val="21"/>
            <w:szCs w:val="21"/>
            <w:u w:val="single"/>
          </w:rPr>
          <w:t>Συμμετοχή στη σύσκεψη τώρα</w:t>
        </w:r>
      </w:hyperlink>
    </w:p>
    <w:p w14:paraId="6FC3A1A6" w14:textId="77777777" w:rsidR="005855C1" w:rsidRPr="003864A3" w:rsidRDefault="005855C1" w:rsidP="003864A3"/>
    <w:p w14:paraId="64F6D5AC" w14:textId="7F0A2AE8" w:rsidR="004E4281" w:rsidRDefault="004E4281" w:rsidP="005C407D">
      <w:pPr>
        <w:shd w:val="clear" w:color="auto" w:fill="FFFFFF"/>
        <w:spacing w:after="150" w:line="240" w:lineRule="auto"/>
      </w:pPr>
      <w:r>
        <w:t>Απαιτούμενα Δικαιολογητικά</w:t>
      </w:r>
      <w:r w:rsidR="005855C1">
        <w:t xml:space="preserve"> για την αίτηση</w:t>
      </w:r>
    </w:p>
    <w:p w14:paraId="5187D6A7" w14:textId="084F4AD7" w:rsidR="001F6C79" w:rsidRPr="001F6C79" w:rsidRDefault="001F6C79" w:rsidP="005C407D">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Υπεύθυνη Δήλωση σύμφωνα με το Υπόδειγμα 1</w:t>
      </w:r>
    </w:p>
    <w:p w14:paraId="63429849" w14:textId="77777777" w:rsidR="001F6C79" w:rsidRPr="001F6C79" w:rsidRDefault="001F6C79" w:rsidP="001F6C79">
      <w:pPr>
        <w:numPr>
          <w:ilvl w:val="0"/>
          <w:numId w:val="1"/>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ΙΒΑΝ Τραπέζης (είτε σαρωμένη φωτοτυπία της σελίδας του βιβλιαρίου τραπέζης είτε αντίστοιχη εκτύπωση από τις ηλεκτρονικές υπηρεσίες της τράπεζας όπου φαίνεται ευκρινώς το όνομα του φοιτητή/τριας και το ΙΒΑΝ)</w:t>
      </w:r>
    </w:p>
    <w:p w14:paraId="0CD91DA3" w14:textId="77777777" w:rsidR="001F6C79" w:rsidRPr="001F6C79" w:rsidRDefault="001F6C79" w:rsidP="001F6C79">
      <w:pPr>
        <w:numPr>
          <w:ilvl w:val="0"/>
          <w:numId w:val="1"/>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Αριθμό Φορολογικού Μητρώου (είτε εκτύπωση από την ΑΑΔΕ της υπο-επιλογής «Στοιχεία Φυσικού Προσώπου» στην επιλογή «Μητρώο &amp; Επικοινωνία» είτε έγγραφο όπως Ε1, ή εκκαθαριστικό όπου φαίνεται το όνομα και το ΑΦΜ)</w:t>
      </w:r>
    </w:p>
    <w:p w14:paraId="0052A606" w14:textId="77777777" w:rsidR="001F6C79" w:rsidRPr="001F6C79" w:rsidRDefault="001F6C79" w:rsidP="001F6C79">
      <w:pPr>
        <w:numPr>
          <w:ilvl w:val="0"/>
          <w:numId w:val="1"/>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Βεβαίωση ΑΜΑ – Απογραφή ΕΦΚΑ (όσοι φοιτητές δεν έχουν ή δεν γνωρίζουν αν έχουν Αριθμό Συστήματος ΕΦΚΑ (Αριθμό Μητρώου Ασφαλισμένου ΙΚΑ), θα πρέπει να ακολουθήσουν τις διαδικασίες που αναφέρονται στο παρακάτω οδηγό:</w:t>
      </w:r>
    </w:p>
    <w:p w14:paraId="7DB7E34E" w14:textId="77777777" w:rsidR="001F6C79" w:rsidRPr="001F6C79" w:rsidRDefault="001F6C79" w:rsidP="001F6C79">
      <w:pPr>
        <w:numPr>
          <w:ilvl w:val="0"/>
          <w:numId w:val="1"/>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https://praktiki-new.uop.gr/assets/documents/ΟΔΗΓΙΕΣ ΕΚΔΟΣΗΣ ΑΜΑ-ΙΚΑ</w:t>
      </w:r>
    </w:p>
    <w:p w14:paraId="12983135" w14:textId="77777777" w:rsidR="001F6C79" w:rsidRPr="001F6C79" w:rsidRDefault="001F6C79" w:rsidP="001F6C79">
      <w:pPr>
        <w:numPr>
          <w:ilvl w:val="0"/>
          <w:numId w:val="1"/>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Επίσης, για σχετική βεβαίωση δείτε στο:</w:t>
      </w:r>
    </w:p>
    <w:p w14:paraId="73A48881" w14:textId="77777777" w:rsidR="001F6C79" w:rsidRPr="001F6C79" w:rsidRDefault="001F6C79" w:rsidP="001F6C79">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https://www.efka.gov.gr/el/menoy/sychnes-eroteseis/asphalisi-eisphores/asphalismenoi/metroo-asphalismenon</w:t>
      </w:r>
    </w:p>
    <w:p w14:paraId="0A15BD4B" w14:textId="77777777" w:rsidR="001F6C79" w:rsidRDefault="001F6C79" w:rsidP="001F6C79">
      <w:pPr>
        <w:shd w:val="clear" w:color="auto" w:fill="FFFFFF"/>
        <w:spacing w:after="150" w:line="240" w:lineRule="auto"/>
        <w:rPr>
          <w:rFonts w:ascii="Open Sans" w:eastAsia="Times New Roman" w:hAnsi="Open Sans" w:cs="Open Sans"/>
          <w:i/>
          <w:iC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Σύμφωνα με τις οδηγίες της Διαχειριστικής Αρχής του έργου Πρακτική Άσκηση, οι φοιτητές που θα κάνουν Π.Α. θα κληθούν να υπογράψουν </w:t>
      </w:r>
      <w:r w:rsidRPr="001F6C79">
        <w:rPr>
          <w:rFonts w:ascii="Open Sans" w:eastAsia="Times New Roman" w:hAnsi="Open Sans" w:cs="Open Sans"/>
          <w:i/>
          <w:iCs/>
          <w:color w:val="555555"/>
          <w:kern w:val="0"/>
          <w:sz w:val="21"/>
          <w:szCs w:val="21"/>
          <w:u w:val="single"/>
          <w:lang w:eastAsia="el-GR"/>
          <w14:ligatures w14:val="none"/>
        </w:rPr>
        <w:t>Υπεύθυνη Δήλωση</w:t>
      </w:r>
      <w:r w:rsidRPr="001F6C79">
        <w:rPr>
          <w:rFonts w:ascii="Open Sans" w:eastAsia="Times New Roman" w:hAnsi="Open Sans" w:cs="Open Sans"/>
          <w:i/>
          <w:iCs/>
          <w:color w:val="555555"/>
          <w:kern w:val="0"/>
          <w:sz w:val="21"/>
          <w:szCs w:val="21"/>
          <w:lang w:eastAsia="el-GR"/>
          <w14:ligatures w14:val="none"/>
        </w:rPr>
        <w:t> στην οποία θα δηλώνουν ότι:</w:t>
      </w:r>
    </w:p>
    <w:p w14:paraId="157F1867" w14:textId="77777777" w:rsidR="003864A3" w:rsidRDefault="003864A3" w:rsidP="001F6C79">
      <w:pPr>
        <w:shd w:val="clear" w:color="auto" w:fill="FFFFFF"/>
        <w:spacing w:after="150" w:line="240" w:lineRule="auto"/>
        <w:rPr>
          <w:rFonts w:ascii="Open Sans" w:eastAsia="Times New Roman" w:hAnsi="Open Sans" w:cs="Open Sans"/>
          <w:i/>
          <w:iCs/>
          <w:color w:val="555555"/>
          <w:kern w:val="0"/>
          <w:sz w:val="21"/>
          <w:szCs w:val="21"/>
          <w:lang w:eastAsia="el-GR"/>
          <w14:ligatures w14:val="none"/>
        </w:rPr>
      </w:pPr>
    </w:p>
    <w:p w14:paraId="40FABD96" w14:textId="77777777" w:rsidR="003864A3" w:rsidRDefault="003864A3" w:rsidP="001F6C79">
      <w:pPr>
        <w:shd w:val="clear" w:color="auto" w:fill="FFFFFF"/>
        <w:spacing w:after="150" w:line="240" w:lineRule="auto"/>
        <w:rPr>
          <w:rFonts w:ascii="Open Sans" w:eastAsia="Times New Roman" w:hAnsi="Open Sans" w:cs="Open Sans"/>
          <w:i/>
          <w:iCs/>
          <w:color w:val="555555"/>
          <w:kern w:val="0"/>
          <w:sz w:val="21"/>
          <w:szCs w:val="21"/>
          <w:lang w:eastAsia="el-GR"/>
          <w14:ligatures w14:val="none"/>
        </w:rPr>
      </w:pPr>
    </w:p>
    <w:p w14:paraId="58CECE92" w14:textId="77777777" w:rsidR="003864A3" w:rsidRDefault="003864A3" w:rsidP="001F6C79">
      <w:pPr>
        <w:shd w:val="clear" w:color="auto" w:fill="FFFFFF"/>
        <w:spacing w:after="150" w:line="240" w:lineRule="auto"/>
        <w:rPr>
          <w:rFonts w:ascii="Open Sans" w:eastAsia="Times New Roman" w:hAnsi="Open Sans" w:cs="Open Sans"/>
          <w:i/>
          <w:iCs/>
          <w:color w:val="555555"/>
          <w:kern w:val="0"/>
          <w:sz w:val="21"/>
          <w:szCs w:val="21"/>
          <w:lang w:eastAsia="el-GR"/>
          <w14:ligatures w14:val="none"/>
        </w:rPr>
      </w:pPr>
    </w:p>
    <w:p w14:paraId="397ED22B" w14:textId="6A1B9EF8" w:rsidR="003864A3" w:rsidRDefault="003864A3" w:rsidP="001F6C79">
      <w:pPr>
        <w:shd w:val="clear" w:color="auto" w:fill="FFFFFF"/>
        <w:spacing w:after="150" w:line="240" w:lineRule="auto"/>
        <w:rPr>
          <w:rFonts w:ascii="Open Sans" w:eastAsia="Times New Roman" w:hAnsi="Open Sans" w:cs="Open Sans"/>
          <w:i/>
          <w:iCs/>
          <w:color w:val="555555"/>
          <w:kern w:val="0"/>
          <w:sz w:val="21"/>
          <w:szCs w:val="21"/>
          <w:lang w:eastAsia="el-GR"/>
          <w14:ligatures w14:val="none"/>
        </w:rPr>
      </w:pPr>
      <w:r>
        <w:rPr>
          <w:rFonts w:ascii="Open Sans" w:eastAsia="Times New Roman" w:hAnsi="Open Sans" w:cs="Open Sans"/>
          <w:i/>
          <w:iCs/>
          <w:noProof/>
          <w:color w:val="555555"/>
          <w:kern w:val="0"/>
          <w:sz w:val="21"/>
          <w:szCs w:val="21"/>
          <w:lang w:eastAsia="el-GR"/>
          <w14:ligatures w14:val="none"/>
        </w:rPr>
        <w:drawing>
          <wp:inline distT="0" distB="0" distL="0" distR="0" wp14:anchorId="2642528F" wp14:editId="63BD2404">
            <wp:extent cx="5944235" cy="560705"/>
            <wp:effectExtent l="0" t="0" r="0" b="0"/>
            <wp:docPr id="60223654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560705"/>
                    </a:xfrm>
                    <a:prstGeom prst="rect">
                      <a:avLst/>
                    </a:prstGeom>
                    <a:noFill/>
                  </pic:spPr>
                </pic:pic>
              </a:graphicData>
            </a:graphic>
          </wp:inline>
        </w:drawing>
      </w:r>
    </w:p>
    <w:p w14:paraId="41B7635A" w14:textId="77777777" w:rsidR="003864A3" w:rsidRDefault="003864A3" w:rsidP="001F6C79">
      <w:pPr>
        <w:shd w:val="clear" w:color="auto" w:fill="FFFFFF"/>
        <w:spacing w:after="150" w:line="240" w:lineRule="auto"/>
        <w:rPr>
          <w:rFonts w:ascii="Open Sans" w:eastAsia="Times New Roman" w:hAnsi="Open Sans" w:cs="Open Sans"/>
          <w:i/>
          <w:iCs/>
          <w:color w:val="555555"/>
          <w:kern w:val="0"/>
          <w:sz w:val="21"/>
          <w:szCs w:val="21"/>
          <w:lang w:eastAsia="el-GR"/>
          <w14:ligatures w14:val="none"/>
        </w:rPr>
      </w:pPr>
    </w:p>
    <w:tbl>
      <w:tblPr>
        <w:tblStyle w:val="ab"/>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6372"/>
      </w:tblGrid>
      <w:tr w:rsidR="009706BA" w:rsidRPr="009706BA" w14:paraId="5337D53A" w14:textId="77777777" w:rsidTr="001E0305">
        <w:trPr>
          <w:trHeight w:val="1171"/>
        </w:trPr>
        <w:tc>
          <w:tcPr>
            <w:tcW w:w="3834" w:type="dxa"/>
          </w:tcPr>
          <w:p w14:paraId="01728D4B" w14:textId="77777777" w:rsidR="009706BA" w:rsidRPr="009706BA" w:rsidRDefault="009706BA" w:rsidP="009706BA">
            <w:pPr>
              <w:tabs>
                <w:tab w:val="center" w:pos="4680"/>
                <w:tab w:val="right" w:pos="9360"/>
              </w:tabs>
              <w:ind w:left="-108"/>
              <w:rPr>
                <w:rFonts w:ascii="Calibri" w:eastAsia="Calibri" w:hAnsi="Calibri" w:cs="Arial"/>
              </w:rPr>
            </w:pPr>
            <w:r w:rsidRPr="009706BA">
              <w:rPr>
                <w:rFonts w:ascii="Calibri" w:eastAsia="Calibri" w:hAnsi="Calibri" w:cs="Arial"/>
                <w:noProof/>
                <w:lang w:eastAsia="el-GR"/>
              </w:rPr>
              <w:lastRenderedPageBreak/>
              <w:drawing>
                <wp:inline distT="0" distB="0" distL="0" distR="0" wp14:anchorId="1FFC0072" wp14:editId="21A9CEE3">
                  <wp:extent cx="2366010" cy="670560"/>
                  <wp:effectExtent l="0" t="0" r="0" b="0"/>
                  <wp:docPr id="1379117438"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372" w:type="dxa"/>
          </w:tcPr>
          <w:p w14:paraId="22A31FAF" w14:textId="77777777" w:rsidR="009706BA" w:rsidRPr="009706BA" w:rsidRDefault="009706BA" w:rsidP="009706BA">
            <w:pPr>
              <w:tabs>
                <w:tab w:val="center" w:pos="4680"/>
                <w:tab w:val="right" w:pos="9360"/>
              </w:tabs>
              <w:rPr>
                <w:rFonts w:ascii="Calibri" w:eastAsia="Calibri" w:hAnsi="Calibri" w:cs="Arial"/>
                <w:b/>
                <w:smallCaps/>
                <w:color w:val="03486A"/>
                <w:lang w:val="el-GR"/>
              </w:rPr>
            </w:pPr>
            <w:r w:rsidRPr="009706BA">
              <w:rPr>
                <w:rFonts w:ascii="Calibri" w:eastAsia="Calibri" w:hAnsi="Calibri" w:cs="Arial"/>
                <w:b/>
                <w:smallCaps/>
                <w:color w:val="03486A"/>
                <w:lang w:val="el-GR"/>
              </w:rPr>
              <w:t>ΣΧΟΛΗ ΕΠΙΣΤΗΜΩΝ ΑΝΘΡΩΠΙΝΗΣ ΚΙΝΗΣΗΣ ΚΑΙ ΠΟΙΟΤΗΤΑΣ ΖΩΗΣ</w:t>
            </w:r>
          </w:p>
          <w:p w14:paraId="67034135" w14:textId="77777777" w:rsidR="009706BA" w:rsidRPr="009706BA" w:rsidRDefault="009706BA" w:rsidP="009706BA">
            <w:pPr>
              <w:tabs>
                <w:tab w:val="center" w:pos="4680"/>
                <w:tab w:val="right" w:pos="9360"/>
              </w:tabs>
              <w:rPr>
                <w:rFonts w:ascii="Calibri" w:eastAsia="Calibri" w:hAnsi="Calibri" w:cs="Arial"/>
                <w:b/>
                <w:smallCaps/>
                <w:color w:val="03486A"/>
                <w:lang w:val="el-GR"/>
              </w:rPr>
            </w:pPr>
          </w:p>
          <w:p w14:paraId="02E98249" w14:textId="77777777" w:rsidR="009706BA" w:rsidRPr="009706BA" w:rsidRDefault="009706BA" w:rsidP="009706BA">
            <w:pPr>
              <w:tabs>
                <w:tab w:val="center" w:pos="4680"/>
                <w:tab w:val="right" w:pos="9360"/>
              </w:tabs>
              <w:rPr>
                <w:rFonts w:ascii="Calibri" w:eastAsia="Calibri" w:hAnsi="Calibri" w:cs="Arial"/>
                <w:lang w:val="el-GR"/>
              </w:rPr>
            </w:pPr>
            <w:r w:rsidRPr="009706BA">
              <w:rPr>
                <w:rFonts w:ascii="Calibri" w:eastAsia="Calibri" w:hAnsi="Calibri" w:cs="Arial"/>
                <w:b/>
                <w:smallCaps/>
                <w:color w:val="03486A"/>
                <w:lang w:val="el-GR"/>
              </w:rPr>
              <w:t>ΤΜΗΜΑ ΟΡΓΑΝΩΣΗΣ ΚΑΙ ΔΙΑΧΕΙΡΙΣΗΣ ΑΘΛΗΤΙΣΜΟΥ</w:t>
            </w:r>
          </w:p>
        </w:tc>
      </w:tr>
    </w:tbl>
    <w:p w14:paraId="339EF411" w14:textId="77777777" w:rsidR="003864A3" w:rsidRPr="001F6C79" w:rsidRDefault="003864A3"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p>
    <w:p w14:paraId="7F0BA69B" w14:textId="053C9CAF" w:rsidR="001F6C79" w:rsidRPr="001F6C79" w:rsidRDefault="001F6C79" w:rsidP="001F6C79">
      <w:pPr>
        <w:numPr>
          <w:ilvl w:val="0"/>
          <w:numId w:val="2"/>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Δεν απασχολούνται με εξαρτημένη σχέση εργασίας πλήρους ωραρίου.</w:t>
      </w:r>
    </w:p>
    <w:p w14:paraId="7D0389A2" w14:textId="77777777" w:rsidR="001F6C79" w:rsidRPr="001F6C79" w:rsidRDefault="001F6C79" w:rsidP="001F6C79">
      <w:pPr>
        <w:numPr>
          <w:ilvl w:val="0"/>
          <w:numId w:val="2"/>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Δεν εργάζονται ως υπάλληλοι του δημοσίου τομέα (συμπεριλαμβάνονται και τα σώματα ασφαλείας).</w:t>
      </w:r>
    </w:p>
    <w:p w14:paraId="0BC3F97A" w14:textId="77777777" w:rsidR="001F6C79" w:rsidRPr="001F6C79" w:rsidRDefault="001F6C79" w:rsidP="001F6C79">
      <w:pPr>
        <w:numPr>
          <w:ilvl w:val="0"/>
          <w:numId w:val="2"/>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Δεν βρίσκονται στη διάρκεια της στρατιωτικής τους θητείας.</w:t>
      </w:r>
    </w:p>
    <w:p w14:paraId="784666E7" w14:textId="77777777" w:rsidR="001F6C79" w:rsidRPr="001F6C79" w:rsidRDefault="001F6C79" w:rsidP="001F6C79">
      <w:pPr>
        <w:numPr>
          <w:ilvl w:val="0"/>
          <w:numId w:val="2"/>
        </w:numPr>
        <w:pBdr>
          <w:bottom w:val="single" w:sz="6" w:space="11" w:color="DDDDDD"/>
        </w:pBd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Δεν έχουν συμμετάσχει σε άλλο πρόγραμμα Πρακτικής Άσκησης επιδοτούμενο από το ΕΣΠΑ.</w:t>
      </w:r>
    </w:p>
    <w:p w14:paraId="3FE6A4DA" w14:textId="77777777" w:rsidR="001F6C79" w:rsidRPr="001F6C79" w:rsidRDefault="001F6C79" w:rsidP="001F6C79">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i/>
          <w:iCs/>
          <w:color w:val="555555"/>
          <w:kern w:val="0"/>
          <w:sz w:val="21"/>
          <w:szCs w:val="21"/>
          <w:lang w:eastAsia="el-GR"/>
          <w14:ligatures w14:val="none"/>
        </w:rPr>
        <w:t>Δεν στοιχειοθετείται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0E4F1FA2" w14:textId="77777777" w:rsidR="001F6C79" w:rsidRPr="001F6C79"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 </w:t>
      </w:r>
    </w:p>
    <w:p w14:paraId="0C7D3490" w14:textId="77777777" w:rsidR="001F6C79" w:rsidRPr="001F6C79"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 </w:t>
      </w:r>
    </w:p>
    <w:p w14:paraId="3A564052" w14:textId="77777777" w:rsidR="001F6C79" w:rsidRPr="001F6C79"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Με εκτίμηση,</w:t>
      </w:r>
    </w:p>
    <w:p w14:paraId="19EE529F" w14:textId="77777777" w:rsidR="001F6C79" w:rsidRDefault="001F6C79"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sidRPr="001F6C79">
        <w:rPr>
          <w:rFonts w:ascii="Open Sans" w:eastAsia="Times New Roman" w:hAnsi="Open Sans" w:cs="Open Sans"/>
          <w:color w:val="555555"/>
          <w:kern w:val="0"/>
          <w:sz w:val="21"/>
          <w:szCs w:val="21"/>
          <w:lang w:eastAsia="el-GR"/>
          <w14:ligatures w14:val="none"/>
        </w:rPr>
        <w:t>Κρινάνθη Γδοντέλη</w:t>
      </w:r>
    </w:p>
    <w:p w14:paraId="61E3249F" w14:textId="2D3ED5C0" w:rsidR="00325D66" w:rsidRDefault="00325D66"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Pr>
          <w:rFonts w:ascii="Open Sans" w:eastAsia="Times New Roman" w:hAnsi="Open Sans" w:cs="Open Sans"/>
          <w:color w:val="555555"/>
          <w:kern w:val="0"/>
          <w:sz w:val="21"/>
          <w:szCs w:val="21"/>
          <w:lang w:eastAsia="el-GR"/>
          <w14:ligatures w14:val="none"/>
        </w:rPr>
        <w:t>Αναπλ. Καθηγήτρια</w:t>
      </w:r>
    </w:p>
    <w:p w14:paraId="7CB20D25" w14:textId="1E18ED5C" w:rsidR="0079452A" w:rsidRPr="001F6C79" w:rsidRDefault="00220F20" w:rsidP="001F6C79">
      <w:pPr>
        <w:shd w:val="clear" w:color="auto" w:fill="FFFFFF"/>
        <w:spacing w:after="150" w:line="240" w:lineRule="auto"/>
        <w:rPr>
          <w:rFonts w:ascii="Open Sans" w:eastAsia="Times New Roman" w:hAnsi="Open Sans" w:cs="Open Sans"/>
          <w:color w:val="555555"/>
          <w:kern w:val="0"/>
          <w:sz w:val="21"/>
          <w:szCs w:val="21"/>
          <w:lang w:eastAsia="el-GR"/>
          <w14:ligatures w14:val="none"/>
        </w:rPr>
      </w:pPr>
      <w:r>
        <w:rPr>
          <w:rFonts w:ascii="Open Sans" w:eastAsia="Times New Roman" w:hAnsi="Open Sans" w:cs="Open Sans"/>
          <w:color w:val="555555"/>
          <w:kern w:val="0"/>
          <w:sz w:val="21"/>
          <w:szCs w:val="21"/>
          <w:lang w:eastAsia="el-GR"/>
          <w14:ligatures w14:val="none"/>
        </w:rPr>
        <w:t>Πρόεδρος Επιτροπής Πρακτικής Άσκησης ΤΟΔΑ</w:t>
      </w:r>
    </w:p>
    <w:p w14:paraId="70304366" w14:textId="77777777" w:rsidR="00864BBB" w:rsidRDefault="00864BBB"/>
    <w:p w14:paraId="7F33DB35" w14:textId="77777777" w:rsidR="003864A3" w:rsidRDefault="003864A3"/>
    <w:p w14:paraId="19A6C889" w14:textId="77777777" w:rsidR="003864A3" w:rsidRDefault="003864A3"/>
    <w:p w14:paraId="62045F60" w14:textId="77777777" w:rsidR="003864A3" w:rsidRDefault="003864A3"/>
    <w:p w14:paraId="1440CAB6" w14:textId="77777777" w:rsidR="003864A3" w:rsidRDefault="003864A3"/>
    <w:p w14:paraId="5843D78A" w14:textId="054CEC9A" w:rsidR="003864A3" w:rsidRDefault="003864A3">
      <w:r>
        <w:rPr>
          <w:noProof/>
        </w:rPr>
        <w:drawing>
          <wp:inline distT="0" distB="0" distL="0" distR="0" wp14:anchorId="3C54DD09" wp14:editId="3940C832">
            <wp:extent cx="5944235" cy="560705"/>
            <wp:effectExtent l="0" t="0" r="0" b="0"/>
            <wp:docPr id="13430936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560705"/>
                    </a:xfrm>
                    <a:prstGeom prst="rect">
                      <a:avLst/>
                    </a:prstGeom>
                    <a:noFill/>
                  </pic:spPr>
                </pic:pic>
              </a:graphicData>
            </a:graphic>
          </wp:inline>
        </w:drawing>
      </w:r>
    </w:p>
    <w:sectPr w:rsidR="003864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63F"/>
    <w:multiLevelType w:val="hybridMultilevel"/>
    <w:tmpl w:val="E87A42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C010275"/>
    <w:multiLevelType w:val="multilevel"/>
    <w:tmpl w:val="F55E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83C30"/>
    <w:multiLevelType w:val="multilevel"/>
    <w:tmpl w:val="94F4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0860085">
    <w:abstractNumId w:val="1"/>
  </w:num>
  <w:num w:numId="2" w16cid:durableId="174999195">
    <w:abstractNumId w:val="2"/>
  </w:num>
  <w:num w:numId="3" w16cid:durableId="146931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35"/>
    <w:rsid w:val="00073BDD"/>
    <w:rsid w:val="000E0B96"/>
    <w:rsid w:val="001150F3"/>
    <w:rsid w:val="001B4927"/>
    <w:rsid w:val="001F6C79"/>
    <w:rsid w:val="00220F20"/>
    <w:rsid w:val="00325D66"/>
    <w:rsid w:val="00352223"/>
    <w:rsid w:val="003864A3"/>
    <w:rsid w:val="003C4C16"/>
    <w:rsid w:val="004A33FF"/>
    <w:rsid w:val="004D145B"/>
    <w:rsid w:val="004D1E15"/>
    <w:rsid w:val="004E4281"/>
    <w:rsid w:val="005855C1"/>
    <w:rsid w:val="005C407D"/>
    <w:rsid w:val="00637455"/>
    <w:rsid w:val="006672E6"/>
    <w:rsid w:val="006B1D44"/>
    <w:rsid w:val="007635EC"/>
    <w:rsid w:val="0079452A"/>
    <w:rsid w:val="007C5E1F"/>
    <w:rsid w:val="00864BBB"/>
    <w:rsid w:val="008C490B"/>
    <w:rsid w:val="0091565E"/>
    <w:rsid w:val="00965B35"/>
    <w:rsid w:val="009706BA"/>
    <w:rsid w:val="00A44EA0"/>
    <w:rsid w:val="00A70114"/>
    <w:rsid w:val="00D941CE"/>
    <w:rsid w:val="00DA2B68"/>
    <w:rsid w:val="00DB7B9E"/>
    <w:rsid w:val="00E14F4D"/>
    <w:rsid w:val="00E56A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9E25"/>
  <w15:chartTrackingRefBased/>
  <w15:docId w15:val="{22A38E4F-D83B-4D69-A2C4-19BFB8B3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65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65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65B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65B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65B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65B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5B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5B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5B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5B3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65B3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65B3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65B3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65B3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65B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65B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65B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65B35"/>
    <w:rPr>
      <w:rFonts w:eastAsiaTheme="majorEastAsia" w:cstheme="majorBidi"/>
      <w:color w:val="272727" w:themeColor="text1" w:themeTint="D8"/>
    </w:rPr>
  </w:style>
  <w:style w:type="paragraph" w:styleId="a3">
    <w:name w:val="Title"/>
    <w:basedOn w:val="a"/>
    <w:next w:val="a"/>
    <w:link w:val="Char"/>
    <w:uiPriority w:val="10"/>
    <w:qFormat/>
    <w:rsid w:val="00965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65B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5B3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65B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5B35"/>
    <w:pPr>
      <w:spacing w:before="160"/>
      <w:jc w:val="center"/>
    </w:pPr>
    <w:rPr>
      <w:i/>
      <w:iCs/>
      <w:color w:val="404040" w:themeColor="text1" w:themeTint="BF"/>
    </w:rPr>
  </w:style>
  <w:style w:type="character" w:customStyle="1" w:styleId="Char1">
    <w:name w:val="Απόσπασμα Char"/>
    <w:basedOn w:val="a0"/>
    <w:link w:val="a5"/>
    <w:uiPriority w:val="29"/>
    <w:rsid w:val="00965B35"/>
    <w:rPr>
      <w:i/>
      <w:iCs/>
      <w:color w:val="404040" w:themeColor="text1" w:themeTint="BF"/>
    </w:rPr>
  </w:style>
  <w:style w:type="paragraph" w:styleId="a6">
    <w:name w:val="List Paragraph"/>
    <w:basedOn w:val="a"/>
    <w:uiPriority w:val="34"/>
    <w:qFormat/>
    <w:rsid w:val="00965B35"/>
    <w:pPr>
      <w:ind w:left="720"/>
      <w:contextualSpacing/>
    </w:pPr>
  </w:style>
  <w:style w:type="character" w:styleId="a7">
    <w:name w:val="Intense Emphasis"/>
    <w:basedOn w:val="a0"/>
    <w:uiPriority w:val="21"/>
    <w:qFormat/>
    <w:rsid w:val="00965B35"/>
    <w:rPr>
      <w:i/>
      <w:iCs/>
      <w:color w:val="0F4761" w:themeColor="accent1" w:themeShade="BF"/>
    </w:rPr>
  </w:style>
  <w:style w:type="paragraph" w:styleId="a8">
    <w:name w:val="Intense Quote"/>
    <w:basedOn w:val="a"/>
    <w:next w:val="a"/>
    <w:link w:val="Char2"/>
    <w:uiPriority w:val="30"/>
    <w:qFormat/>
    <w:rsid w:val="00965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65B35"/>
    <w:rPr>
      <w:i/>
      <w:iCs/>
      <w:color w:val="0F4761" w:themeColor="accent1" w:themeShade="BF"/>
    </w:rPr>
  </w:style>
  <w:style w:type="character" w:styleId="a9">
    <w:name w:val="Intense Reference"/>
    <w:basedOn w:val="a0"/>
    <w:uiPriority w:val="32"/>
    <w:qFormat/>
    <w:rsid w:val="00965B35"/>
    <w:rPr>
      <w:b/>
      <w:bCs/>
      <w:smallCaps/>
      <w:color w:val="0F4761" w:themeColor="accent1" w:themeShade="BF"/>
      <w:spacing w:val="5"/>
    </w:rPr>
  </w:style>
  <w:style w:type="character" w:styleId="-">
    <w:name w:val="Hyperlink"/>
    <w:basedOn w:val="a0"/>
    <w:uiPriority w:val="99"/>
    <w:unhideWhenUsed/>
    <w:rsid w:val="004E4281"/>
    <w:rPr>
      <w:color w:val="467886" w:themeColor="hyperlink"/>
      <w:u w:val="single"/>
    </w:rPr>
  </w:style>
  <w:style w:type="character" w:styleId="aa">
    <w:name w:val="Unresolved Mention"/>
    <w:basedOn w:val="a0"/>
    <w:uiPriority w:val="99"/>
    <w:semiHidden/>
    <w:unhideWhenUsed/>
    <w:rsid w:val="004E4281"/>
    <w:rPr>
      <w:color w:val="605E5C"/>
      <w:shd w:val="clear" w:color="auto" w:fill="E1DFDD"/>
    </w:rPr>
  </w:style>
  <w:style w:type="table" w:styleId="ab">
    <w:name w:val="Table Grid"/>
    <w:basedOn w:val="a1"/>
    <w:uiPriority w:val="39"/>
    <w:rsid w:val="009706BA"/>
    <w:pPr>
      <w:spacing w:after="0" w:line="240" w:lineRule="auto"/>
    </w:pPr>
    <w:rPr>
      <w:kern w:val="0"/>
      <w:sz w:val="22"/>
      <w:szCs w:val="22"/>
      <w:lang w:val="en-US"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145B"/>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c">
    <w:name w:val="Strong"/>
    <w:basedOn w:val="a0"/>
    <w:uiPriority w:val="22"/>
    <w:qFormat/>
    <w:rsid w:val="004D1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1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teams.microsoft.com/l/meetup-join/19%3A7EFikJ8gyvITDjBRJFJQ7MSqXKk0DE-hEny9RSZGpRk1%40thread.tacv2/1743417338957?context=%7B%22Tid%22%3A%22cb62fe3a-db7b-42ce-8c4e-d2a2af74d141%22%2C%22Oid%22%3A%229f10488d-4a86-436f-bb96-3ae726e50bd7%22%7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581</Words>
  <Characters>3139</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KRINANTHI GDONTELI</dc:creator>
  <cp:keywords/>
  <dc:description/>
  <cp:lastModifiedBy>KRINANTHI GDONTELI</cp:lastModifiedBy>
  <cp:revision>8</cp:revision>
  <dcterms:created xsi:type="dcterms:W3CDTF">2025-11-11T17:55:00Z</dcterms:created>
  <dcterms:modified xsi:type="dcterms:W3CDTF">2025-11-11T18:04:00Z</dcterms:modified>
</cp:coreProperties>
</file>