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6372"/>
      </w:tblGrid>
      <w:tr w:rsidR="009706BA" w:rsidRPr="009706BA" w14:paraId="292515F7" w14:textId="77777777" w:rsidTr="001E0305">
        <w:trPr>
          <w:trHeight w:val="1171"/>
        </w:trPr>
        <w:tc>
          <w:tcPr>
            <w:tcW w:w="3834" w:type="dxa"/>
          </w:tcPr>
          <w:p w14:paraId="268B707E" w14:textId="77777777" w:rsidR="009706BA" w:rsidRPr="009706BA" w:rsidRDefault="009706BA" w:rsidP="009706BA">
            <w:pPr>
              <w:tabs>
                <w:tab w:val="center" w:pos="4680"/>
                <w:tab w:val="right" w:pos="9360"/>
              </w:tabs>
              <w:ind w:left="-108"/>
              <w:rPr>
                <w:rFonts w:ascii="Calibri" w:eastAsia="Calibri" w:hAnsi="Calibri" w:cs="Arial"/>
              </w:rPr>
            </w:pPr>
            <w:r w:rsidRPr="009706BA">
              <w:rPr>
                <w:rFonts w:ascii="Calibri" w:eastAsia="Calibri" w:hAnsi="Calibri" w:cs="Arial"/>
                <w:noProof/>
                <w:lang w:eastAsia="el-GR"/>
              </w:rPr>
              <w:drawing>
                <wp:inline distT="0" distB="0" distL="0" distR="0" wp14:anchorId="0EC86420" wp14:editId="38B5C65D">
                  <wp:extent cx="2366010" cy="670560"/>
                  <wp:effectExtent l="0" t="0" r="0" b="0"/>
                  <wp:docPr id="45" name="Picture 2" descr="A black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551940" name="Picture 2" descr="A black text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01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14:paraId="4E675116" w14:textId="77777777" w:rsidR="009706BA" w:rsidRPr="009706BA" w:rsidRDefault="009706BA" w:rsidP="009706BA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Arial"/>
                <w:b/>
                <w:smallCaps/>
                <w:color w:val="03486A"/>
                <w:lang w:val="el-GR"/>
              </w:rPr>
            </w:pPr>
            <w:r w:rsidRPr="009706BA">
              <w:rPr>
                <w:rFonts w:ascii="Calibri" w:eastAsia="Calibri" w:hAnsi="Calibri" w:cs="Arial"/>
                <w:b/>
                <w:smallCaps/>
                <w:color w:val="03486A"/>
                <w:lang w:val="el-GR"/>
              </w:rPr>
              <w:t>ΣΧΟΛΗ ΕΠΙΣΤΗΜΩΝ ΑΝΘΡΩΠΙΝΗΣ ΚΙΝΗΣΗΣ ΚΑΙ ΠΟΙΟΤΗΤΑΣ ΖΩΗΣ</w:t>
            </w:r>
          </w:p>
          <w:p w14:paraId="6C9EA57C" w14:textId="77777777" w:rsidR="009706BA" w:rsidRPr="009706BA" w:rsidRDefault="009706BA" w:rsidP="009706BA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Arial"/>
                <w:b/>
                <w:smallCaps/>
                <w:color w:val="03486A"/>
                <w:lang w:val="el-GR"/>
              </w:rPr>
            </w:pPr>
          </w:p>
          <w:p w14:paraId="1D3F86DA" w14:textId="77777777" w:rsidR="009706BA" w:rsidRPr="009706BA" w:rsidRDefault="009706BA" w:rsidP="009706BA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Arial"/>
                <w:lang w:val="el-GR"/>
              </w:rPr>
            </w:pPr>
            <w:r w:rsidRPr="009706BA">
              <w:rPr>
                <w:rFonts w:ascii="Calibri" w:eastAsia="Calibri" w:hAnsi="Calibri" w:cs="Arial"/>
                <w:b/>
                <w:smallCaps/>
                <w:color w:val="03486A"/>
                <w:lang w:val="el-GR"/>
              </w:rPr>
              <w:t>ΤΜΗΜΑ ΟΡΓΑΝΩΣΗΣ ΚΑΙ ΔΙΑΧΕΙΡΙΣΗΣ ΑΘΛΗΤΙΣΜΟΥ</w:t>
            </w:r>
          </w:p>
        </w:tc>
      </w:tr>
    </w:tbl>
    <w:p w14:paraId="447FEE26" w14:textId="77777777" w:rsidR="00D941CE" w:rsidRPr="00D941CE" w:rsidRDefault="00D941CE" w:rsidP="00D941CE">
      <w:pPr>
        <w:spacing w:after="0" w:line="240" w:lineRule="auto"/>
        <w:rPr>
          <w:rFonts w:ascii="Calibri" w:eastAsia="Calibri" w:hAnsi="Calibri" w:cs="Arial"/>
          <w:kern w:val="0"/>
          <w:sz w:val="22"/>
          <w:szCs w:val="22"/>
          <w:lang w:bidi="he-IL"/>
          <w14:ligatures w14:val="none"/>
        </w:rPr>
      </w:pPr>
    </w:p>
    <w:p w14:paraId="56B28A0F" w14:textId="6BA5A700" w:rsidR="00637455" w:rsidRDefault="00D941CE" w:rsidP="001F6C7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</w:pPr>
      <w:r w:rsidRPr="00D941CE">
        <w:rPr>
          <w:noProof/>
        </w:rPr>
        <w:drawing>
          <wp:inline distT="0" distB="0" distL="0" distR="0" wp14:anchorId="47762855" wp14:editId="39491A3A">
            <wp:extent cx="5274310" cy="148590"/>
            <wp:effectExtent l="0" t="0" r="0" b="0"/>
            <wp:docPr id="1932102960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92463" w14:textId="538C2394" w:rsidR="007C5E1F" w:rsidRDefault="007C5E1F" w:rsidP="001F6C7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</w:pPr>
      <w:r w:rsidRPr="007C5E1F">
        <w:rPr>
          <w:rFonts w:ascii="Calibri" w:eastAsia="Calibri" w:hAnsi="Calibri" w:cs="Calibri"/>
          <w:b/>
          <w:noProof/>
          <w:kern w:val="0"/>
          <w:sz w:val="22"/>
          <w:szCs w:val="22"/>
          <w:lang w:eastAsia="el-GR"/>
          <w14:ligatures w14:val="none"/>
        </w:rPr>
        <w:drawing>
          <wp:anchor distT="0" distB="0" distL="114300" distR="114300" simplePos="0" relativeHeight="251659264" behindDoc="1" locked="0" layoutInCell="1" allowOverlap="1" wp14:anchorId="423DC486" wp14:editId="56A927C3">
            <wp:simplePos x="0" y="0"/>
            <wp:positionH relativeFrom="margin">
              <wp:posOffset>0</wp:posOffset>
            </wp:positionH>
            <wp:positionV relativeFrom="paragraph">
              <wp:posOffset>274320</wp:posOffset>
            </wp:positionV>
            <wp:extent cx="2288540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396" y="21405"/>
                <wp:lineTo x="21396" y="0"/>
                <wp:lineTo x="0" y="0"/>
              </wp:wrapPolygon>
            </wp:wrapTight>
            <wp:docPr id="6" name="Picture 6" descr="A logo with a person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with a person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13789" w14:textId="77777777" w:rsidR="0091565E" w:rsidRPr="0091565E" w:rsidRDefault="0091565E" w:rsidP="0091565E">
      <w:pPr>
        <w:spacing w:after="0" w:line="240" w:lineRule="auto"/>
        <w:rPr>
          <w:rFonts w:ascii="Calibri" w:eastAsia="Times New Roman" w:hAnsi="Calibri" w:cs="Calibri"/>
          <w:b/>
          <w:bCs/>
          <w:color w:val="333333"/>
          <w:kern w:val="36"/>
          <w:sz w:val="22"/>
          <w:szCs w:val="22"/>
          <w:lang w:bidi="he-IL"/>
          <w14:ligatures w14:val="none"/>
        </w:rPr>
      </w:pPr>
    </w:p>
    <w:p w14:paraId="464C3DF6" w14:textId="77777777" w:rsidR="0091565E" w:rsidRPr="0091565E" w:rsidRDefault="0091565E" w:rsidP="0091565E">
      <w:pPr>
        <w:spacing w:after="0" w:line="276" w:lineRule="auto"/>
        <w:ind w:left="3686" w:right="-136" w:hanging="3686"/>
        <w:jc w:val="both"/>
        <w:rPr>
          <w:rFonts w:ascii="Calibri" w:eastAsia="Calibri" w:hAnsi="Calibri" w:cs="Calibri"/>
          <w:b/>
          <w:bCs/>
          <w:i/>
          <w:iCs/>
          <w:color w:val="222222"/>
          <w:kern w:val="0"/>
          <w:sz w:val="22"/>
          <w:szCs w:val="22"/>
          <w:shd w:val="clear" w:color="auto" w:fill="FFFFFF"/>
          <w:lang w:bidi="he-IL"/>
          <w14:ligatures w14:val="none"/>
        </w:rPr>
      </w:pPr>
      <w:r w:rsidRPr="0091565E">
        <w:rPr>
          <w:rFonts w:ascii="Calibri" w:eastAsia="Calibri" w:hAnsi="Calibri" w:cs="Calibri"/>
          <w:b/>
          <w:bCs/>
          <w:i/>
          <w:iCs/>
          <w:color w:val="222222"/>
          <w:kern w:val="0"/>
          <w:sz w:val="22"/>
          <w:szCs w:val="22"/>
          <w:shd w:val="clear" w:color="auto" w:fill="FFFFFF"/>
          <w:lang w:bidi="he-IL"/>
          <w14:ligatures w14:val="none"/>
        </w:rPr>
        <w:t>«</w:t>
      </w:r>
      <w:bookmarkStart w:id="0" w:name="_Hlk193275414"/>
      <w:r w:rsidRPr="0091565E">
        <w:rPr>
          <w:rFonts w:ascii="Calibri" w:eastAsia="Calibri" w:hAnsi="Calibri" w:cs="Calibri"/>
          <w:b/>
          <w:bCs/>
          <w:i/>
          <w:iCs/>
          <w:color w:val="222222"/>
          <w:kern w:val="0"/>
          <w:sz w:val="22"/>
          <w:szCs w:val="22"/>
          <w:shd w:val="clear" w:color="auto" w:fill="FFFFFF"/>
          <w:lang w:bidi="he-IL"/>
          <w14:ligatures w14:val="none"/>
        </w:rPr>
        <w:t xml:space="preserve">Πρακτική Άσκηση Πανεπιστημίου Πελοποννήσου </w:t>
      </w:r>
      <w:proofErr w:type="spellStart"/>
      <w:r w:rsidRPr="0091565E">
        <w:rPr>
          <w:rFonts w:ascii="Calibri" w:eastAsia="Calibri" w:hAnsi="Calibri" w:cs="Calibri"/>
          <w:b/>
          <w:bCs/>
          <w:i/>
          <w:iCs/>
          <w:color w:val="222222"/>
          <w:kern w:val="0"/>
          <w:sz w:val="22"/>
          <w:szCs w:val="22"/>
          <w:shd w:val="clear" w:color="auto" w:fill="FFFFFF"/>
          <w:lang w:bidi="he-IL"/>
          <w14:ligatures w14:val="none"/>
        </w:rPr>
        <w:t>ακ</w:t>
      </w:r>
      <w:proofErr w:type="spellEnd"/>
      <w:r w:rsidRPr="0091565E">
        <w:rPr>
          <w:rFonts w:ascii="Calibri" w:eastAsia="Calibri" w:hAnsi="Calibri" w:cs="Calibri"/>
          <w:b/>
          <w:bCs/>
          <w:i/>
          <w:iCs/>
          <w:color w:val="222222"/>
          <w:kern w:val="0"/>
          <w:sz w:val="22"/>
          <w:szCs w:val="22"/>
          <w:shd w:val="clear" w:color="auto" w:fill="FFFFFF"/>
          <w:lang w:bidi="he-IL"/>
          <w14:ligatures w14:val="none"/>
        </w:rPr>
        <w:t>. ετών 2024-2025, 2025-2026 και 2026-2027</w:t>
      </w:r>
      <w:r w:rsidRPr="0091565E">
        <w:rPr>
          <w:rFonts w:ascii="Calibri" w:eastAsia="Calibri" w:hAnsi="Calibri" w:cs="Calibri"/>
          <w:b/>
          <w:i/>
          <w:iCs/>
          <w:color w:val="222222"/>
          <w:kern w:val="0"/>
          <w:sz w:val="22"/>
          <w:szCs w:val="22"/>
          <w:shd w:val="clear" w:color="auto" w:fill="FFFFFF"/>
          <w:lang w:bidi="he-IL"/>
          <w14:ligatures w14:val="none"/>
        </w:rPr>
        <w:t>»</w:t>
      </w:r>
      <w:bookmarkEnd w:id="0"/>
      <w:r w:rsidRPr="0091565E">
        <w:rPr>
          <w:rFonts w:ascii="Calibri" w:eastAsia="Calibri" w:hAnsi="Calibri" w:cs="Calibri"/>
          <w:b/>
          <w:i/>
          <w:iCs/>
          <w:color w:val="222222"/>
          <w:kern w:val="0"/>
          <w:sz w:val="22"/>
          <w:szCs w:val="22"/>
          <w:shd w:val="clear" w:color="auto" w:fill="FFFFFF"/>
          <w:lang w:bidi="he-IL"/>
          <w14:ligatures w14:val="none"/>
        </w:rPr>
        <w:t xml:space="preserve"> με Κωδικό ΟΠΣ 6022357, </w:t>
      </w:r>
      <w:r w:rsidRPr="0091565E">
        <w:rPr>
          <w:rFonts w:ascii="Calibri" w:eastAsia="Calibri" w:hAnsi="Calibri" w:cs="Calibri"/>
          <w:b/>
          <w:bCs/>
          <w:i/>
          <w:iCs/>
          <w:color w:val="222222"/>
          <w:kern w:val="0"/>
          <w:sz w:val="22"/>
          <w:szCs w:val="22"/>
          <w:shd w:val="clear" w:color="auto" w:fill="FFFFFF"/>
          <w:lang w:bidi="he-IL"/>
          <w14:ligatures w14:val="none"/>
        </w:rPr>
        <w:t>στο πλαίσιο του Προγράμματος «Ανθρώπινο Δυναμικό και Κοινωνική Συνοχή 2021-2027»,</w:t>
      </w:r>
      <w:r w:rsidRPr="0091565E">
        <w:rPr>
          <w:rFonts w:ascii="Calibri" w:eastAsia="Calibri" w:hAnsi="Calibri" w:cs="Calibri"/>
          <w:b/>
          <w:bCs/>
          <w:i/>
          <w:iCs/>
          <w:color w:val="222222"/>
          <w:kern w:val="0"/>
          <w:shd w:val="clear" w:color="auto" w:fill="FFFFFF"/>
          <w:lang w:bidi="he-IL"/>
          <w14:ligatures w14:val="none"/>
        </w:rPr>
        <w:t xml:space="preserve"> </w:t>
      </w:r>
      <w:r w:rsidRPr="0091565E">
        <w:rPr>
          <w:rFonts w:ascii="Calibri" w:eastAsia="Calibri" w:hAnsi="Calibri" w:cs="Calibri"/>
          <w:b/>
          <w:bCs/>
          <w:i/>
          <w:iCs/>
          <w:color w:val="222222"/>
          <w:kern w:val="0"/>
          <w:sz w:val="22"/>
          <w:szCs w:val="22"/>
          <w:shd w:val="clear" w:color="auto" w:fill="FFFFFF"/>
          <w:lang w:bidi="he-IL"/>
          <w14:ligatures w14:val="none"/>
        </w:rPr>
        <w:t>που συγχρηματοδοτείται από την Ευρωπαϊκή Ένωση (Ευρωπαϊκό Κοινωνικό Ταμείο) και από εθνικούς πόρους</w:t>
      </w:r>
    </w:p>
    <w:p w14:paraId="046042CF" w14:textId="77777777" w:rsidR="00637455" w:rsidRDefault="00637455" w:rsidP="001F6C7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</w:pPr>
    </w:p>
    <w:p w14:paraId="5FAC6C5E" w14:textId="7CA3B09B" w:rsidR="00637455" w:rsidRPr="009706BA" w:rsidRDefault="009706BA" w:rsidP="009706B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</w:pPr>
      <w:r w:rsidRPr="009706BA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l-GR"/>
          <w14:ligatures w14:val="none"/>
        </w:rPr>
        <w:t>ΑΝΑΚΟΙΝΩΣΗ</w:t>
      </w:r>
    </w:p>
    <w:p w14:paraId="2E998AF0" w14:textId="0DFF1EFD" w:rsidR="004510D0" w:rsidRDefault="004510D0" w:rsidP="004510D0">
      <w:pPr>
        <w:shd w:val="clear" w:color="auto" w:fill="FFFFFF"/>
        <w:spacing w:after="150" w:line="240" w:lineRule="auto"/>
      </w:pPr>
      <w:r>
        <w:t xml:space="preserve">Αγαπητοί φοιτητές και </w:t>
      </w:r>
      <w:r w:rsidR="00796610">
        <w:t xml:space="preserve">αγαπητές </w:t>
      </w:r>
      <w:r>
        <w:t>φοιτήτριες,</w:t>
      </w:r>
    </w:p>
    <w:p w14:paraId="5373D547" w14:textId="3FC34CFE" w:rsidR="004510D0" w:rsidRDefault="004510D0" w:rsidP="004510D0">
      <w:pPr>
        <w:shd w:val="clear" w:color="auto" w:fill="FFFFFF"/>
        <w:spacing w:after="150" w:line="240" w:lineRule="auto"/>
      </w:pPr>
      <w:r>
        <w:t xml:space="preserve">σας ενημερώνω ότι δόθηκε παράταση </w:t>
      </w:r>
      <w:r w:rsidR="001E1CD0">
        <w:t>τεσσάρων</w:t>
      </w:r>
      <w:r>
        <w:t xml:space="preserve"> ημερών στην προθεσμία </w:t>
      </w:r>
      <w:r w:rsidR="00B26B86">
        <w:t>αιτήσεων</w:t>
      </w:r>
      <w:r>
        <w:t xml:space="preserve"> στην Πρακτική Άσκηση έως και τ</w:t>
      </w:r>
      <w:r w:rsidR="001E1CD0">
        <w:t xml:space="preserve">ην </w:t>
      </w:r>
      <w:r w:rsidR="001E1CD0" w:rsidRPr="00CF58C3">
        <w:rPr>
          <w:b/>
          <w:bCs/>
        </w:rPr>
        <w:t>Κυριακή</w:t>
      </w:r>
      <w:r w:rsidRPr="00CF58C3">
        <w:rPr>
          <w:b/>
          <w:bCs/>
        </w:rPr>
        <w:t xml:space="preserve"> </w:t>
      </w:r>
      <w:r w:rsidR="001E1CD0" w:rsidRPr="00CF58C3">
        <w:rPr>
          <w:b/>
          <w:bCs/>
        </w:rPr>
        <w:t>4</w:t>
      </w:r>
      <w:r w:rsidRPr="00CF58C3">
        <w:rPr>
          <w:b/>
          <w:bCs/>
        </w:rPr>
        <w:t>/5/202</w:t>
      </w:r>
      <w:r w:rsidR="00CF58C3" w:rsidRPr="00CF58C3">
        <w:rPr>
          <w:b/>
          <w:bCs/>
        </w:rPr>
        <w:t>5</w:t>
      </w:r>
      <w:r>
        <w:t>.</w:t>
      </w:r>
    </w:p>
    <w:p w14:paraId="1DC9F88F" w14:textId="77777777" w:rsidR="004510D0" w:rsidRDefault="004510D0" w:rsidP="004510D0">
      <w:pPr>
        <w:shd w:val="clear" w:color="auto" w:fill="FFFFFF"/>
        <w:spacing w:after="150" w:line="240" w:lineRule="auto"/>
      </w:pPr>
      <w:r>
        <w:t>Σας ενημερώνω ότι δεν υπάρχει δυνατότητα άλλης παράτασης.</w:t>
      </w:r>
    </w:p>
    <w:p w14:paraId="685151C6" w14:textId="77777777" w:rsidR="004510D0" w:rsidRDefault="004510D0" w:rsidP="004510D0">
      <w:pPr>
        <w:shd w:val="clear" w:color="auto" w:fill="FFFFFF"/>
        <w:spacing w:after="150" w:line="240" w:lineRule="auto"/>
      </w:pPr>
      <w:r>
        <w:t>Παρακαλούνται όσοι κι όσες δεν έχουν ολοκληρώσει τις διαδικασίες να επισπεύσουν.</w:t>
      </w:r>
    </w:p>
    <w:p w14:paraId="3482275A" w14:textId="77777777" w:rsidR="004510D0" w:rsidRDefault="004510D0" w:rsidP="004510D0">
      <w:pPr>
        <w:shd w:val="clear" w:color="auto" w:fill="FFFFFF"/>
        <w:spacing w:after="150" w:line="240" w:lineRule="auto"/>
      </w:pPr>
    </w:p>
    <w:p w14:paraId="65931D05" w14:textId="77777777" w:rsidR="004510D0" w:rsidRPr="004510D0" w:rsidRDefault="004510D0" w:rsidP="004510D0">
      <w:pPr>
        <w:shd w:val="clear" w:color="auto" w:fill="FFFFFF"/>
        <w:spacing w:after="150" w:line="240" w:lineRule="auto"/>
        <w:rPr>
          <w:b/>
          <w:bCs/>
        </w:rPr>
      </w:pPr>
      <w:r w:rsidRPr="004510D0">
        <w:rPr>
          <w:b/>
          <w:bCs/>
        </w:rPr>
        <w:t xml:space="preserve">Επίσης σας ενημερώνω ότι ελέγχω τις αιτήσεις και επικοινωνώ μαζί σας ΜΟΝΟ όταν παρατηρήσω κάποιο πρόβλημα ή έλλειψη στην αίτηση. </w:t>
      </w:r>
    </w:p>
    <w:p w14:paraId="47862A07" w14:textId="2E2B149A" w:rsidR="004510D0" w:rsidRPr="004510D0" w:rsidRDefault="004510D0" w:rsidP="004510D0">
      <w:pPr>
        <w:shd w:val="clear" w:color="auto" w:fill="FFFFFF"/>
        <w:spacing w:after="150" w:line="240" w:lineRule="auto"/>
        <w:rPr>
          <w:b/>
          <w:bCs/>
        </w:rPr>
      </w:pPr>
      <w:r w:rsidRPr="004510D0">
        <w:rPr>
          <w:b/>
          <w:bCs/>
        </w:rPr>
        <w:t>Αν δεν έχετε ειδοποιηθεί, αυτό σημαίνει ότι η αίτησ</w:t>
      </w:r>
      <w:r w:rsidR="00CF58C3">
        <w:rPr>
          <w:b/>
          <w:bCs/>
        </w:rPr>
        <w:t>ή σας</w:t>
      </w:r>
      <w:r w:rsidRPr="004510D0">
        <w:rPr>
          <w:b/>
          <w:bCs/>
        </w:rPr>
        <w:t xml:space="preserve"> είναι </w:t>
      </w:r>
      <w:r w:rsidR="00CF58C3">
        <w:rPr>
          <w:b/>
          <w:bCs/>
        </w:rPr>
        <w:t xml:space="preserve"> σωστή και </w:t>
      </w:r>
      <w:r w:rsidRPr="004510D0">
        <w:rPr>
          <w:b/>
          <w:bCs/>
        </w:rPr>
        <w:t>ολοκληρωμένη</w:t>
      </w:r>
      <w:r w:rsidR="00CF58C3">
        <w:rPr>
          <w:b/>
          <w:bCs/>
        </w:rPr>
        <w:t>.</w:t>
      </w:r>
    </w:p>
    <w:p w14:paraId="12BB123E" w14:textId="77777777" w:rsidR="004510D0" w:rsidRDefault="004510D0" w:rsidP="004510D0">
      <w:pPr>
        <w:shd w:val="clear" w:color="auto" w:fill="FFFFFF"/>
        <w:spacing w:after="150" w:line="240" w:lineRule="auto"/>
      </w:pPr>
      <w:r>
        <w:t xml:space="preserve"> </w:t>
      </w:r>
    </w:p>
    <w:p w14:paraId="2025823D" w14:textId="77777777" w:rsidR="003864A3" w:rsidRDefault="003864A3" w:rsidP="005C407D">
      <w:pPr>
        <w:shd w:val="clear" w:color="auto" w:fill="FFFFFF"/>
        <w:spacing w:after="150" w:line="240" w:lineRule="auto"/>
      </w:pPr>
    </w:p>
    <w:p w14:paraId="1E5415E7" w14:textId="7509C8E2" w:rsidR="003864A3" w:rsidRDefault="003864A3" w:rsidP="005C407D">
      <w:pPr>
        <w:shd w:val="clear" w:color="auto" w:fill="FFFFFF"/>
        <w:spacing w:after="150" w:line="240" w:lineRule="auto"/>
      </w:pPr>
      <w:r>
        <w:rPr>
          <w:noProof/>
        </w:rPr>
        <w:drawing>
          <wp:inline distT="0" distB="0" distL="0" distR="0" wp14:anchorId="2F6592B1" wp14:editId="038A8B2C">
            <wp:extent cx="5944235" cy="560705"/>
            <wp:effectExtent l="0" t="0" r="0" b="0"/>
            <wp:docPr id="139908378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052E42" w14:textId="77777777" w:rsidR="003864A3" w:rsidRDefault="003864A3" w:rsidP="005C407D">
      <w:pPr>
        <w:shd w:val="clear" w:color="auto" w:fill="FFFFFF"/>
        <w:spacing w:after="150" w:line="240" w:lineRule="auto"/>
      </w:pPr>
    </w:p>
    <w:p w14:paraId="1A0BF00E" w14:textId="77777777" w:rsidR="003864A3" w:rsidRDefault="003864A3" w:rsidP="005C407D">
      <w:pPr>
        <w:shd w:val="clear" w:color="auto" w:fill="FFFFFF"/>
        <w:spacing w:after="150" w:line="240" w:lineRule="auto"/>
      </w:pPr>
    </w:p>
    <w:p w14:paraId="799B60F7" w14:textId="77777777" w:rsidR="003864A3" w:rsidRDefault="003864A3" w:rsidP="005C407D">
      <w:pPr>
        <w:shd w:val="clear" w:color="auto" w:fill="FFFFFF"/>
        <w:spacing w:after="150" w:line="240" w:lineRule="auto"/>
      </w:pPr>
    </w:p>
    <w:p w14:paraId="3B416743" w14:textId="77777777" w:rsidR="003864A3" w:rsidRDefault="003864A3" w:rsidP="005C407D">
      <w:pPr>
        <w:shd w:val="clear" w:color="auto" w:fill="FFFFFF"/>
        <w:spacing w:after="150" w:line="240" w:lineRule="auto"/>
      </w:pPr>
    </w:p>
    <w:tbl>
      <w:tblPr>
        <w:tblStyle w:val="ab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6372"/>
      </w:tblGrid>
      <w:tr w:rsidR="009706BA" w:rsidRPr="009706BA" w14:paraId="28027134" w14:textId="77777777" w:rsidTr="001E0305">
        <w:trPr>
          <w:trHeight w:val="1171"/>
        </w:trPr>
        <w:tc>
          <w:tcPr>
            <w:tcW w:w="3834" w:type="dxa"/>
          </w:tcPr>
          <w:p w14:paraId="2C79A07A" w14:textId="329B0237" w:rsidR="009706BA" w:rsidRPr="00A56D0D" w:rsidRDefault="009706BA" w:rsidP="00A56D0D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Arial"/>
                <w:lang w:val="el-GR"/>
              </w:rPr>
            </w:pPr>
          </w:p>
        </w:tc>
        <w:tc>
          <w:tcPr>
            <w:tcW w:w="6372" w:type="dxa"/>
          </w:tcPr>
          <w:p w14:paraId="22DA33D0" w14:textId="4E9F34C6" w:rsidR="009706BA" w:rsidRPr="009706BA" w:rsidRDefault="009706BA" w:rsidP="009706BA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Arial"/>
                <w:lang w:val="el-GR"/>
              </w:rPr>
            </w:pPr>
          </w:p>
        </w:tc>
      </w:tr>
    </w:tbl>
    <w:p w14:paraId="397ED22B" w14:textId="4CB86ECA" w:rsidR="003864A3" w:rsidRDefault="003864A3" w:rsidP="001F6C7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lang w:eastAsia="el-GR"/>
          <w14:ligatures w14:val="none"/>
        </w:rPr>
      </w:pPr>
    </w:p>
    <w:p w14:paraId="41B7635A" w14:textId="77777777" w:rsidR="003864A3" w:rsidRDefault="003864A3" w:rsidP="001F6C7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lang w:eastAsia="el-GR"/>
          <w14:ligatures w14:val="none"/>
        </w:rPr>
      </w:pPr>
    </w:p>
    <w:tbl>
      <w:tblPr>
        <w:tblStyle w:val="ab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6372"/>
      </w:tblGrid>
      <w:tr w:rsidR="009706BA" w:rsidRPr="009706BA" w14:paraId="5337D53A" w14:textId="77777777" w:rsidTr="001E0305">
        <w:trPr>
          <w:trHeight w:val="1171"/>
        </w:trPr>
        <w:tc>
          <w:tcPr>
            <w:tcW w:w="3834" w:type="dxa"/>
          </w:tcPr>
          <w:p w14:paraId="01728D4B" w14:textId="77777777" w:rsidR="009706BA" w:rsidRPr="009706BA" w:rsidRDefault="009706BA" w:rsidP="009706BA">
            <w:pPr>
              <w:tabs>
                <w:tab w:val="center" w:pos="4680"/>
                <w:tab w:val="right" w:pos="9360"/>
              </w:tabs>
              <w:ind w:left="-108"/>
              <w:rPr>
                <w:rFonts w:ascii="Calibri" w:eastAsia="Calibri" w:hAnsi="Calibri" w:cs="Arial"/>
              </w:rPr>
            </w:pPr>
            <w:r w:rsidRPr="009706BA">
              <w:rPr>
                <w:rFonts w:ascii="Calibri" w:eastAsia="Calibri" w:hAnsi="Calibri" w:cs="Arial"/>
                <w:noProof/>
                <w:lang w:eastAsia="el-GR"/>
              </w:rPr>
              <w:drawing>
                <wp:inline distT="0" distB="0" distL="0" distR="0" wp14:anchorId="1FFC0072" wp14:editId="21A9CEE3">
                  <wp:extent cx="2366010" cy="670560"/>
                  <wp:effectExtent l="0" t="0" r="0" b="0"/>
                  <wp:docPr id="1379117438" name="Picture 2" descr="A black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551940" name="Picture 2" descr="A black text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01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14:paraId="22A31FAF" w14:textId="77777777" w:rsidR="009706BA" w:rsidRPr="009706BA" w:rsidRDefault="009706BA" w:rsidP="009706BA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Arial"/>
                <w:b/>
                <w:smallCaps/>
                <w:color w:val="03486A"/>
                <w:lang w:val="el-GR"/>
              </w:rPr>
            </w:pPr>
            <w:r w:rsidRPr="009706BA">
              <w:rPr>
                <w:rFonts w:ascii="Calibri" w:eastAsia="Calibri" w:hAnsi="Calibri" w:cs="Arial"/>
                <w:b/>
                <w:smallCaps/>
                <w:color w:val="03486A"/>
                <w:lang w:val="el-GR"/>
              </w:rPr>
              <w:t>ΣΧΟΛΗ ΕΠΙΣΤΗΜΩΝ ΑΝΘΡΩΠΙΝΗΣ ΚΙΝΗΣΗΣ ΚΑΙ ΠΟΙΟΤΗΤΑΣ ΖΩΗΣ</w:t>
            </w:r>
          </w:p>
          <w:p w14:paraId="67034135" w14:textId="77777777" w:rsidR="009706BA" w:rsidRPr="009706BA" w:rsidRDefault="009706BA" w:rsidP="009706BA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Arial"/>
                <w:b/>
                <w:smallCaps/>
                <w:color w:val="03486A"/>
                <w:lang w:val="el-GR"/>
              </w:rPr>
            </w:pPr>
          </w:p>
          <w:p w14:paraId="02E98249" w14:textId="77777777" w:rsidR="009706BA" w:rsidRPr="009706BA" w:rsidRDefault="009706BA" w:rsidP="009706BA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Arial"/>
                <w:lang w:val="el-GR"/>
              </w:rPr>
            </w:pPr>
            <w:r w:rsidRPr="009706BA">
              <w:rPr>
                <w:rFonts w:ascii="Calibri" w:eastAsia="Calibri" w:hAnsi="Calibri" w:cs="Arial"/>
                <w:b/>
                <w:smallCaps/>
                <w:color w:val="03486A"/>
                <w:lang w:val="el-GR"/>
              </w:rPr>
              <w:t>ΤΜΗΜΑ ΟΡΓΑΝΩΣΗΣ ΚΑΙ ΔΙΑΧΕΙΡΙΣΗΣ ΑΘΛΗΤΙΣΜΟΥ</w:t>
            </w:r>
          </w:p>
        </w:tc>
      </w:tr>
    </w:tbl>
    <w:p w14:paraId="339EF411" w14:textId="77777777" w:rsidR="003864A3" w:rsidRPr="001F6C79" w:rsidRDefault="003864A3" w:rsidP="001F6C7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</w:pPr>
    </w:p>
    <w:p w14:paraId="0E4F1FA2" w14:textId="77777777" w:rsidR="001F6C79" w:rsidRPr="001F6C79" w:rsidRDefault="001F6C79" w:rsidP="001F6C7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</w:pPr>
      <w:r w:rsidRPr="001F6C79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  <w:t> </w:t>
      </w:r>
    </w:p>
    <w:p w14:paraId="0C7D3490" w14:textId="77777777" w:rsidR="001F6C79" w:rsidRPr="001F6C79" w:rsidRDefault="001F6C79" w:rsidP="001F6C7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</w:pPr>
      <w:r w:rsidRPr="001F6C79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  <w:t> </w:t>
      </w:r>
    </w:p>
    <w:p w14:paraId="3A564052" w14:textId="77777777" w:rsidR="001F6C79" w:rsidRPr="001F6C79" w:rsidRDefault="001F6C79" w:rsidP="001F6C7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</w:pPr>
      <w:r w:rsidRPr="001F6C79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  <w:t>Με εκτίμηση,</w:t>
      </w:r>
    </w:p>
    <w:p w14:paraId="19EE529F" w14:textId="77777777" w:rsidR="001F6C79" w:rsidRDefault="001F6C79" w:rsidP="001F6C7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</w:pPr>
      <w:r w:rsidRPr="001F6C79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  <w:t xml:space="preserve">Κρινάνθη </w:t>
      </w:r>
      <w:proofErr w:type="spellStart"/>
      <w:r w:rsidRPr="001F6C79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  <w:t>Γδοντέλη</w:t>
      </w:r>
      <w:proofErr w:type="spellEnd"/>
    </w:p>
    <w:p w14:paraId="61E3249F" w14:textId="2D3ED5C0" w:rsidR="00325D66" w:rsidRDefault="00325D66" w:rsidP="001F6C7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</w:pPr>
      <w:proofErr w:type="spellStart"/>
      <w:r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  <w:t>Αναπλ</w:t>
      </w:r>
      <w:proofErr w:type="spellEnd"/>
      <w:r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  <w:t>. Καθηγήτρια</w:t>
      </w:r>
    </w:p>
    <w:p w14:paraId="7CB20D25" w14:textId="1E18ED5C" w:rsidR="0079452A" w:rsidRPr="001F6C79" w:rsidRDefault="00220F20" w:rsidP="001F6C7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</w:pPr>
      <w:r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  <w14:ligatures w14:val="none"/>
        </w:rPr>
        <w:t>Πρόεδρος Επιτροπής Πρακτικής Άσκησης ΤΟΔΑ</w:t>
      </w:r>
    </w:p>
    <w:p w14:paraId="70304366" w14:textId="77777777" w:rsidR="00864BBB" w:rsidRDefault="00864BBB"/>
    <w:p w14:paraId="7F33DB35" w14:textId="77777777" w:rsidR="003864A3" w:rsidRDefault="003864A3"/>
    <w:p w14:paraId="19A6C889" w14:textId="77777777" w:rsidR="003864A3" w:rsidRDefault="003864A3"/>
    <w:p w14:paraId="62045F60" w14:textId="77777777" w:rsidR="003864A3" w:rsidRDefault="003864A3"/>
    <w:p w14:paraId="5186ABC3" w14:textId="77777777" w:rsidR="00A56D0D" w:rsidRDefault="00A56D0D"/>
    <w:p w14:paraId="3D1C461D" w14:textId="77777777" w:rsidR="00A56D0D" w:rsidRDefault="00A56D0D"/>
    <w:p w14:paraId="13E0A674" w14:textId="77777777" w:rsidR="00A56D0D" w:rsidRDefault="00A56D0D"/>
    <w:p w14:paraId="3DBB8F14" w14:textId="77777777" w:rsidR="00A56D0D" w:rsidRDefault="00A56D0D"/>
    <w:p w14:paraId="1440CAB6" w14:textId="77777777" w:rsidR="003864A3" w:rsidRDefault="003864A3"/>
    <w:p w14:paraId="5843D78A" w14:textId="054CEC9A" w:rsidR="003864A3" w:rsidRDefault="003864A3">
      <w:r>
        <w:rPr>
          <w:noProof/>
        </w:rPr>
        <w:drawing>
          <wp:inline distT="0" distB="0" distL="0" distR="0" wp14:anchorId="3C54DD09" wp14:editId="3940C832">
            <wp:extent cx="5944235" cy="560705"/>
            <wp:effectExtent l="0" t="0" r="0" b="0"/>
            <wp:docPr id="134309360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864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263F"/>
    <w:multiLevelType w:val="hybridMultilevel"/>
    <w:tmpl w:val="E87A42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10275"/>
    <w:multiLevelType w:val="multilevel"/>
    <w:tmpl w:val="F55E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83C30"/>
    <w:multiLevelType w:val="multilevel"/>
    <w:tmpl w:val="94F4F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0860085">
    <w:abstractNumId w:val="1"/>
  </w:num>
  <w:num w:numId="2" w16cid:durableId="174999195">
    <w:abstractNumId w:val="2"/>
  </w:num>
  <w:num w:numId="3" w16cid:durableId="146931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35"/>
    <w:rsid w:val="000E0B96"/>
    <w:rsid w:val="001B4927"/>
    <w:rsid w:val="001E1CD0"/>
    <w:rsid w:val="001F6C79"/>
    <w:rsid w:val="00220F20"/>
    <w:rsid w:val="00325D66"/>
    <w:rsid w:val="00352223"/>
    <w:rsid w:val="003864A3"/>
    <w:rsid w:val="003C4C16"/>
    <w:rsid w:val="004510D0"/>
    <w:rsid w:val="004D1E15"/>
    <w:rsid w:val="004E4281"/>
    <w:rsid w:val="005855C1"/>
    <w:rsid w:val="005C407D"/>
    <w:rsid w:val="00637455"/>
    <w:rsid w:val="006672E6"/>
    <w:rsid w:val="006B1D44"/>
    <w:rsid w:val="0079452A"/>
    <w:rsid w:val="00796610"/>
    <w:rsid w:val="007C5E1F"/>
    <w:rsid w:val="00822A51"/>
    <w:rsid w:val="00864BBB"/>
    <w:rsid w:val="008E577F"/>
    <w:rsid w:val="0091565E"/>
    <w:rsid w:val="00965B35"/>
    <w:rsid w:val="009706BA"/>
    <w:rsid w:val="00A56D0D"/>
    <w:rsid w:val="00A70114"/>
    <w:rsid w:val="00B26B86"/>
    <w:rsid w:val="00CF58C3"/>
    <w:rsid w:val="00D941CE"/>
    <w:rsid w:val="00DA2B68"/>
    <w:rsid w:val="00DB7B9E"/>
    <w:rsid w:val="00E5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9E25"/>
  <w15:chartTrackingRefBased/>
  <w15:docId w15:val="{22A38E4F-D83B-4D69-A2C4-19BFB8B3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65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5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65B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65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5B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5B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5B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5B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5B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65B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65B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65B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65B3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65B3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65B3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65B3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65B3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65B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65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65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65B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65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65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65B3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65B3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65B3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65B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65B3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65B35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4E4281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E428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9706BA"/>
    <w:pPr>
      <w:spacing w:after="0" w:line="240" w:lineRule="auto"/>
    </w:pPr>
    <w:rPr>
      <w:kern w:val="0"/>
      <w:sz w:val="22"/>
      <w:szCs w:val="22"/>
      <w:lang w:val="en-US" w:bidi="he-I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1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KRINANTHI GDONTELI</dc:creator>
  <cp:keywords/>
  <dc:description/>
  <cp:lastModifiedBy>KRINANTHI GDONTELI</cp:lastModifiedBy>
  <cp:revision>8</cp:revision>
  <dcterms:created xsi:type="dcterms:W3CDTF">2025-04-29T12:45:00Z</dcterms:created>
  <dcterms:modified xsi:type="dcterms:W3CDTF">2025-04-29T12:51:00Z</dcterms:modified>
</cp:coreProperties>
</file>